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F0" w:rsidRPr="000F12CC" w:rsidRDefault="008C6A06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="005E1E0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</w:t>
      </w:r>
    </w:p>
    <w:p w:rsidR="000171F0" w:rsidRPr="000F12CC" w:rsidRDefault="000171F0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8516F" w:rsidRPr="000F12CC" w:rsidRDefault="005E1E02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171F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34637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Приложение</w:t>
      </w:r>
      <w:r w:rsidR="0068516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A580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 у</w:t>
      </w:r>
      <w:r w:rsidR="0034637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казу </w:t>
      </w:r>
    </w:p>
    <w:p w:rsidR="00346374" w:rsidRPr="000F12CC" w:rsidRDefault="00346374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Губернатора Орловской области</w:t>
      </w:r>
    </w:p>
    <w:p w:rsidR="00346374" w:rsidRPr="000F12CC" w:rsidRDefault="00346374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r w:rsidR="006119D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_________</w:t>
      </w:r>
      <w:r w:rsidR="0068516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_____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2019 г. №___</w:t>
      </w:r>
    </w:p>
    <w:p w:rsidR="00C6409C" w:rsidRDefault="00C6409C" w:rsidP="00DF2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6409C" w:rsidRPr="000F12CC" w:rsidRDefault="00C6409C" w:rsidP="00DF2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171F0" w:rsidRDefault="000171F0" w:rsidP="00DF2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83B21" w:rsidRPr="000F12CC" w:rsidRDefault="00183B21" w:rsidP="00DF2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F2548" w:rsidRPr="000F12CC" w:rsidRDefault="00346374" w:rsidP="00DF2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ПОЛОЖЕНИЕ </w:t>
      </w:r>
    </w:p>
    <w:p w:rsidR="00346374" w:rsidRPr="000F12CC" w:rsidRDefault="003B5FC7" w:rsidP="00DF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</w:t>
      </w:r>
      <w:r w:rsidR="000C1A2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открытом всероссийском архитектурно-градостроительном конкурсе </w:t>
      </w:r>
      <w:r w:rsidR="00DF2548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0C1A2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 лучшую концепцию простра</w:t>
      </w:r>
      <w:r w:rsidR="00DF254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нственного развития литературно-</w:t>
      </w:r>
      <w:r w:rsidR="000C1A2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рекреационной зоны «Парк Победы и Дворянское гнездо» в городе Орле</w:t>
      </w:r>
    </w:p>
    <w:p w:rsidR="00346374" w:rsidRPr="000F12CC" w:rsidRDefault="00346374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46374" w:rsidRPr="000F12CC" w:rsidRDefault="00687F5A" w:rsidP="005E1E02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7566B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Общие положения</w:t>
      </w:r>
    </w:p>
    <w:p w:rsidR="00346374" w:rsidRPr="000F12CC" w:rsidRDefault="00346374" w:rsidP="005E1E02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30FA1" w:rsidRPr="000F12CC" w:rsidRDefault="00C54440" w:rsidP="005E1E02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346374"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516F" w:rsidRPr="000F12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30FA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об </w:t>
      </w:r>
      <w:r w:rsidR="000C1A2E" w:rsidRPr="000F12CC">
        <w:rPr>
          <w:rFonts w:ascii="Times New Roman" w:hAnsi="Times New Roman"/>
          <w:color w:val="000000" w:themeColor="text1"/>
          <w:sz w:val="28"/>
          <w:szCs w:val="28"/>
        </w:rPr>
        <w:t>открытом всероссийском архитектурно-градостроительном конкурсе на лучшую концепцию пространственного развития литературно-рекреационной зоны «Парк Победы и Дворянское гнездо» в городе Орле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0FA1" w:rsidRPr="000F12CC">
        <w:rPr>
          <w:rFonts w:ascii="Times New Roman" w:hAnsi="Times New Roman"/>
          <w:color w:val="000000" w:themeColor="text1"/>
          <w:sz w:val="28"/>
          <w:szCs w:val="28"/>
        </w:rPr>
        <w:t>(далее – Конкурс) определяет порядок</w:t>
      </w:r>
      <w:r w:rsidR="001123EE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335B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и условия </w:t>
      </w:r>
      <w:r w:rsidR="00430FA1" w:rsidRPr="000F12CC">
        <w:rPr>
          <w:rFonts w:ascii="Times New Roman" w:hAnsi="Times New Roman"/>
          <w:color w:val="000000" w:themeColor="text1"/>
          <w:sz w:val="28"/>
          <w:szCs w:val="28"/>
        </w:rPr>
        <w:t>проведения Конкурса.</w:t>
      </w:r>
    </w:p>
    <w:p w:rsidR="00BF2475" w:rsidRPr="000F12CC" w:rsidRDefault="00927EBC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="00346374"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516F" w:rsidRPr="000F12C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E45C9" w:rsidRPr="000F12CC">
        <w:rPr>
          <w:rFonts w:ascii="Times New Roman" w:hAnsi="Times New Roman"/>
          <w:color w:val="000000" w:themeColor="text1"/>
          <w:sz w:val="28"/>
          <w:szCs w:val="28"/>
        </w:rPr>
        <w:t>Целью К</w:t>
      </w:r>
      <w:r w:rsidR="00430FA1" w:rsidRPr="000F12CC">
        <w:rPr>
          <w:rFonts w:ascii="Times New Roman" w:hAnsi="Times New Roman"/>
          <w:color w:val="000000" w:themeColor="text1"/>
          <w:sz w:val="28"/>
          <w:szCs w:val="28"/>
        </w:rPr>
        <w:t>онкурс</w:t>
      </w:r>
      <w:r w:rsidR="006333FD" w:rsidRPr="000F12CC">
        <w:rPr>
          <w:rFonts w:ascii="Times New Roman" w:hAnsi="Times New Roman"/>
          <w:color w:val="000000" w:themeColor="text1"/>
          <w:sz w:val="28"/>
          <w:szCs w:val="28"/>
        </w:rPr>
        <w:t>а является разработка</w:t>
      </w:r>
      <w:r w:rsidR="00430FA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лучшей архитектурно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-градостроительной</w:t>
      </w:r>
      <w:r w:rsidR="00430FA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1A2E" w:rsidRPr="000F12CC">
        <w:rPr>
          <w:rFonts w:ascii="Times New Roman" w:hAnsi="Times New Roman"/>
          <w:color w:val="000000" w:themeColor="text1"/>
          <w:sz w:val="28"/>
          <w:szCs w:val="28"/>
        </w:rPr>
        <w:t>концепции пространственного развития литературно-рекреационной зоны «Парк Победы и Дворянское гнездо» в городе Орле.</w:t>
      </w:r>
    </w:p>
    <w:p w:rsidR="0066281D" w:rsidRPr="000F12CC" w:rsidRDefault="007566B9" w:rsidP="00CC7B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1.3</w:t>
      </w:r>
      <w:r w:rsidR="0034637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68516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proofErr w:type="gramStart"/>
      <w:r w:rsidR="000F533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Под т</w:t>
      </w:r>
      <w:r w:rsidR="00927EB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ерритори</w:t>
      </w:r>
      <w:r w:rsidR="000F533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ей</w:t>
      </w:r>
      <w:r w:rsidR="006B09B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C1A2E" w:rsidRPr="000F12CC">
        <w:rPr>
          <w:rFonts w:ascii="Times New Roman" w:hAnsi="Times New Roman"/>
          <w:color w:val="000000" w:themeColor="text1"/>
          <w:sz w:val="28"/>
          <w:szCs w:val="28"/>
        </w:rPr>
        <w:t>литературно-рекреационной зон</w:t>
      </w:r>
      <w:r w:rsidR="000F533B" w:rsidRPr="000F12C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C1A2E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«Парк Победы </w:t>
      </w:r>
      <w:r w:rsidR="000C1A2E" w:rsidRPr="000F12CC">
        <w:rPr>
          <w:rFonts w:ascii="Times New Roman" w:hAnsi="Times New Roman"/>
          <w:color w:val="000000" w:themeColor="text1"/>
          <w:sz w:val="28"/>
          <w:szCs w:val="28"/>
        </w:rPr>
        <w:br/>
        <w:t>и Дворянское гнездо»</w:t>
      </w:r>
      <w:r w:rsidR="000F533B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в городе Орле, подлежащей пространственному развитию, в настоящем Положении понимается территория</w:t>
      </w:r>
      <w:r w:rsidR="00684B5A" w:rsidRPr="000F12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C4EA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221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расположе</w:t>
      </w:r>
      <w:r w:rsidR="000F533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2A221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r w:rsidR="000F533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0171F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2A221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границах</w:t>
      </w:r>
      <w:r w:rsidR="002A221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земельных участк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ов с кадастровым</w:t>
      </w:r>
      <w:r w:rsidR="00F54C6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номер</w:t>
      </w:r>
      <w:r w:rsidR="00F54C6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ами</w:t>
      </w:r>
      <w:r w:rsidR="008E492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57:25:0010218:2, № 57:25:0010219:61, № 57:25:0010219:3,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57:25:0010219:27, № 57:25:0010219:22, № 57:25:0010221:29,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№ 57:25:0010221:103, № 57:25:0010224:30</w:t>
      </w:r>
      <w:proofErr w:type="gramEnd"/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№ 57:25:0010227:43 (часть земельного участка), № 57:25:0010517:135 (часть земельного участка);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57:25:0010222:23 (часть земельного участка </w:t>
      </w:r>
      <w:r w:rsidR="00AC30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проезжая часть от улицы Октябрьской до улицы Салтыкова-Щедрина); № </w:t>
      </w:r>
      <w:proofErr w:type="gramStart"/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57:25:0010228:14 (часть земельного участка), № 57:25:0010228:8, № 57:25:0010228:4,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57:25:0010228:5, № 57:25:0010228:6, № 57:25:0010228:7,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№ 57:25:0010228:8, № 57:25:0010228:1, № 57:25:0010228:2, кадастровых кварталов № 57:25:0010225 (проезжая часть от улицы Салтыкова-Щедрина до улицы Максима Горького), № 57:25:0010219 (часть кадастрового квартала (проезжая</w:t>
      </w:r>
      <w:proofErr w:type="gramEnd"/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часть от улицы Октябрьской до улицы Салтыкова-</w:t>
      </w:r>
      <w:proofErr w:type="gramStart"/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Щедрина), № 57:25:0010228 (часть кадастрового квартала).</w:t>
      </w:r>
      <w:proofErr w:type="gramEnd"/>
    </w:p>
    <w:p w:rsidR="00BF2475" w:rsidRPr="000F12CC" w:rsidRDefault="00BF2475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1.4. Организатором Конкурса выступает Департамент по проектам развития территорий Орловско</w:t>
      </w:r>
      <w:r w:rsidR="008C39F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й области (далее соответственно </w:t>
      </w:r>
      <w:proofErr w:type="gramStart"/>
      <w:r w:rsidR="008C39F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4259C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proofErr w:type="gramEnd"/>
      <w:r w:rsidR="004259C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рганизатор</w:t>
      </w:r>
      <w:r w:rsidR="007559F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 Департамент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DC4EAD" w:rsidRPr="000F12CC" w:rsidRDefault="00DC4EAD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1.5. В целях проведения Конкурса формируется Конкурсная комиссия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 разделом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IV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</w:t>
      </w:r>
      <w:r w:rsidR="003327E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оложения.</w:t>
      </w:r>
    </w:p>
    <w:p w:rsidR="009F0208" w:rsidRPr="000F12CC" w:rsidRDefault="009F0208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359C" w:rsidRPr="000F12CC" w:rsidRDefault="00F1200C" w:rsidP="005E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BF247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Сроки проведения </w:t>
      </w:r>
      <w:r w:rsidR="003327E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BF247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онкурса</w:t>
      </w:r>
    </w:p>
    <w:p w:rsidR="00BF2475" w:rsidRPr="000F12CC" w:rsidRDefault="00BF2475" w:rsidP="005E1E0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F2475" w:rsidRPr="000F12CC" w:rsidRDefault="00BF2475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2.1.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 </w:t>
      </w:r>
      <w:r w:rsidR="008C39F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Департамент обеспечивает размещение </w:t>
      </w:r>
      <w:r w:rsidR="00DC4EA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извещения </w:t>
      </w:r>
      <w:r w:rsidR="008C39F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проведении Конкурса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государственной специализированной информационной системе «Портал Орловской области – публичный информационный центр»</w:t>
      </w:r>
      <w:r w:rsidR="000171F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информационно-телекоммуникационной сети Интернет (далее – Портал)</w:t>
      </w:r>
      <w:r w:rsidR="00DC4EA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содержащего информацию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F14000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9" w:history="1">
        <w:r w:rsidRPr="000F12CC">
          <w:rPr>
            <w:rFonts w:ascii="Times New Roman" w:hAnsi="Times New Roman"/>
            <w:color w:val="000000" w:themeColor="text1"/>
            <w:sz w:val="28"/>
            <w:szCs w:val="28"/>
          </w:rPr>
          <w:t>пунктом 4 статьи 1057</w:t>
        </w:r>
      </w:hyperlink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Гражданского коде</w:t>
      </w:r>
      <w:r w:rsidR="004259CC" w:rsidRPr="000F12CC">
        <w:rPr>
          <w:rFonts w:ascii="Times New Roman" w:hAnsi="Times New Roman"/>
          <w:color w:val="000000" w:themeColor="text1"/>
          <w:sz w:val="28"/>
          <w:szCs w:val="28"/>
        </w:rPr>
        <w:t>кса Российской Федерации</w:t>
      </w:r>
      <w:r w:rsidR="00DC4EAD" w:rsidRPr="000F12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259CC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в срок до </w:t>
      </w:r>
      <w:r w:rsidR="001952C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259CC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декабря 2019 года</w:t>
      </w:r>
      <w:r w:rsidR="0056549D"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2475" w:rsidRPr="000F12CC" w:rsidRDefault="00BF2475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2.2. Конкурс проводится в два этапа:</w:t>
      </w:r>
    </w:p>
    <w:p w:rsidR="00492A27" w:rsidRPr="000F12CC" w:rsidRDefault="00BF2475" w:rsidP="0056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F12CC">
        <w:rPr>
          <w:rFonts w:ascii="Times New Roman" w:hAnsi="Times New Roman"/>
          <w:color w:val="000000" w:themeColor="text1"/>
          <w:sz w:val="28"/>
          <w:szCs w:val="28"/>
        </w:rPr>
        <w:t>1-й этап – прием заявок</w:t>
      </w:r>
      <w:r w:rsidR="009078FE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4ACB" w:rsidRPr="000F12CC">
        <w:rPr>
          <w:rFonts w:ascii="Times New Roman" w:hAnsi="Times New Roman"/>
          <w:color w:val="000000" w:themeColor="text1"/>
          <w:sz w:val="28"/>
          <w:szCs w:val="28"/>
        </w:rPr>
        <w:t>и дополнительных материалов</w:t>
      </w:r>
      <w:r w:rsidR="009078FE" w:rsidRPr="000F12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C4EA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раскрывающих </w:t>
      </w:r>
      <w:r w:rsidR="000C1A2E" w:rsidRPr="000F12CC">
        <w:rPr>
          <w:rFonts w:ascii="Times New Roman" w:hAnsi="Times New Roman"/>
          <w:color w:val="000000" w:themeColor="text1"/>
          <w:sz w:val="28"/>
          <w:szCs w:val="28"/>
        </w:rPr>
        <w:t>концепцию пространственного развития литературно-рекреационной зоны «Парк Победы и Дворянское гнездо» в городе Орле</w:t>
      </w:r>
      <w:r w:rsidR="00DC4EA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244C" w:rsidRPr="000F12CC">
        <w:rPr>
          <w:rFonts w:ascii="Times New Roman" w:hAnsi="Times New Roman"/>
          <w:color w:val="000000" w:themeColor="text1"/>
          <w:sz w:val="28"/>
          <w:szCs w:val="28"/>
        </w:rPr>
        <w:t>(фор-эскизное предложение и</w:t>
      </w:r>
      <w:r w:rsidR="003B5FC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244C" w:rsidRPr="000F12CC">
        <w:rPr>
          <w:rFonts w:ascii="Times New Roman" w:hAnsi="Times New Roman"/>
          <w:color w:val="000000" w:themeColor="text1"/>
          <w:sz w:val="28"/>
          <w:szCs w:val="28"/>
        </w:rPr>
        <w:t>(или) портфолио, и</w:t>
      </w:r>
      <w:r w:rsidR="003B5FC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244C" w:rsidRPr="000F12CC">
        <w:rPr>
          <w:rFonts w:ascii="Times New Roman" w:hAnsi="Times New Roman"/>
          <w:color w:val="000000" w:themeColor="text1"/>
          <w:sz w:val="28"/>
          <w:szCs w:val="28"/>
        </w:rPr>
        <w:t>(или) эссе (далее – дополнительные материалы)</w:t>
      </w:r>
      <w:r w:rsidR="00D11799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в течение 2</w:t>
      </w:r>
      <w:r w:rsidR="001952C4">
        <w:rPr>
          <w:rFonts w:ascii="Times New Roman" w:hAnsi="Times New Roman"/>
          <w:color w:val="000000" w:themeColor="text1"/>
          <w:sz w:val="28"/>
          <w:szCs w:val="28"/>
        </w:rPr>
        <w:t>3</w:t>
      </w:r>
      <w:bookmarkStart w:id="0" w:name="_GoBack"/>
      <w:bookmarkEnd w:id="0"/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размещения </w:t>
      </w:r>
      <w:r w:rsidR="00DC4EAD" w:rsidRPr="000F12CC">
        <w:rPr>
          <w:rFonts w:ascii="Times New Roman" w:hAnsi="Times New Roman"/>
          <w:color w:val="000000" w:themeColor="text1"/>
          <w:sz w:val="28"/>
          <w:szCs w:val="28"/>
        </w:rPr>
        <w:t>извещения</w:t>
      </w:r>
      <w:r w:rsidR="00E54080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B344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проведении </w:t>
      </w:r>
      <w:r w:rsidR="00932A24" w:rsidRPr="000F12C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B3442" w:rsidRPr="000F12CC">
        <w:rPr>
          <w:rFonts w:ascii="Times New Roman" w:hAnsi="Times New Roman"/>
          <w:color w:val="000000" w:themeColor="text1"/>
          <w:sz w:val="28"/>
          <w:szCs w:val="28"/>
        </w:rPr>
        <w:t>онкурса на Портале</w:t>
      </w:r>
      <w:r w:rsidR="00492A27"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56549D" w:rsidRPr="000F12CC" w:rsidRDefault="00DC4EAD" w:rsidP="005654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6549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ценка </w:t>
      </w:r>
      <w:r w:rsidR="000312E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заявок и </w:t>
      </w:r>
      <w:r w:rsidR="00565EC1" w:rsidRPr="000F12CC">
        <w:rPr>
          <w:rFonts w:ascii="Times New Roman" w:hAnsi="Times New Roman"/>
          <w:color w:val="000000" w:themeColor="text1"/>
          <w:sz w:val="28"/>
          <w:szCs w:val="28"/>
        </w:rPr>
        <w:t>дополнительных</w:t>
      </w:r>
      <w:r w:rsidR="0056549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материалов </w:t>
      </w:r>
      <w:r w:rsidR="002978A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лиц, изъявивших желание принять участие в Конкурсе</w:t>
      </w:r>
      <w:r w:rsidR="00C22F3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978A6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549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="002978A6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Конкурсной комиссией </w:t>
      </w:r>
      <w:r w:rsidR="0056549D" w:rsidRPr="000F12CC">
        <w:rPr>
          <w:rFonts w:ascii="Times New Roman" w:hAnsi="Times New Roman"/>
          <w:color w:val="000000" w:themeColor="text1"/>
          <w:sz w:val="28"/>
          <w:szCs w:val="28"/>
        </w:rPr>
        <w:t>в течение 8 календарных дней</w:t>
      </w:r>
      <w:r w:rsidR="003B5FC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со дня окончания срока приема заявок</w:t>
      </w:r>
      <w:r w:rsidR="00DE39B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и дополнительных материалов</w:t>
      </w:r>
      <w:r w:rsidR="003B5FC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предусмотренного абзацем вторым настоящего </w:t>
      </w:r>
      <w:r w:rsidR="000312E1" w:rsidRPr="000F12CC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640683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(с учетом пункта 3.3 настоящего Положения)</w:t>
      </w:r>
      <w:r w:rsidR="0056549D"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D06F8" w:rsidRPr="000F12CC" w:rsidRDefault="00BF2475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2-й этап – </w:t>
      </w:r>
      <w:r w:rsidR="001245BC" w:rsidRPr="000F12CC">
        <w:rPr>
          <w:rFonts w:ascii="Times New Roman" w:hAnsi="Times New Roman"/>
          <w:color w:val="000000" w:themeColor="text1"/>
          <w:sz w:val="28"/>
          <w:szCs w:val="28"/>
        </w:rPr>
        <w:t>представление</w:t>
      </w:r>
      <w:r w:rsidR="008C39F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5834" w:rsidRPr="000F12CC">
        <w:rPr>
          <w:rFonts w:ascii="Times New Roman" w:hAnsi="Times New Roman"/>
          <w:color w:val="000000" w:themeColor="text1"/>
          <w:sz w:val="28"/>
          <w:szCs w:val="28"/>
        </w:rPr>
        <w:t>конкурсно</w:t>
      </w:r>
      <w:r w:rsidR="00D11799" w:rsidRPr="000F12CC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F15834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предложени</w:t>
      </w:r>
      <w:r w:rsidR="00D11799" w:rsidRPr="000F12C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C39F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56549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923A2F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="00BE397D" w:rsidRPr="000F12CC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56549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</w:t>
      </w:r>
      <w:r w:rsidR="00BE397D" w:rsidRPr="000F12CC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56549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59CC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</w:t>
      </w:r>
      <w:r w:rsidR="00BE397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окончания оценки </w:t>
      </w:r>
      <w:r w:rsidR="008A6FA0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заявок и </w:t>
      </w:r>
      <w:r w:rsidR="00BE397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дополнительных материалов Конкурсной комиссией. </w:t>
      </w:r>
    </w:p>
    <w:p w:rsidR="004657A4" w:rsidRPr="000F12CC" w:rsidRDefault="004657A4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F359C" w:rsidRPr="000F12CC" w:rsidRDefault="00F1200C" w:rsidP="005E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III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CE26B7" w:rsidRPr="000F12CC">
        <w:rPr>
          <w:rFonts w:ascii="Times New Roman" w:hAnsi="Times New Roman"/>
          <w:color w:val="000000" w:themeColor="text1"/>
          <w:sz w:val="28"/>
          <w:szCs w:val="28"/>
        </w:rPr>
        <w:t>Условия и порядок проведения</w:t>
      </w:r>
      <w:r w:rsidR="008A6FA0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27E6" w:rsidRPr="000F12C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E26B7" w:rsidRPr="000F12CC">
        <w:rPr>
          <w:rFonts w:ascii="Times New Roman" w:hAnsi="Times New Roman"/>
          <w:color w:val="000000" w:themeColor="text1"/>
          <w:sz w:val="28"/>
          <w:szCs w:val="28"/>
        </w:rPr>
        <w:t>онкурса</w:t>
      </w:r>
    </w:p>
    <w:p w:rsidR="00190E92" w:rsidRPr="000F12CC" w:rsidRDefault="00190E92" w:rsidP="005E1E0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233E7" w:rsidRPr="000F12CC" w:rsidRDefault="000A0143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3.1</w:t>
      </w:r>
      <w:r w:rsidR="0034637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68516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CE26B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Участниками Конкурса могут быть физические </w:t>
      </w:r>
      <w:r w:rsidR="00B4187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лица, достигшие возраста 18 лет, </w:t>
      </w:r>
      <w:r w:rsidR="00CE26B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юридические лица, </w:t>
      </w:r>
      <w:r w:rsidR="00F1400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некоммерческие организации, творческие коллективы, </w:t>
      </w:r>
      <w:r w:rsidR="00CE26B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консорциумы</w:t>
      </w:r>
      <w:r w:rsidR="004259C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9233E7" w:rsidRPr="000F12CC" w:rsidRDefault="009233E7" w:rsidP="00AC30B2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Ответственность за соблюдение авторских прав конкурсного предложения несет </w:t>
      </w:r>
      <w:r w:rsidR="0062702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лицо, изъявившее желание принять участие в Конкурсе</w:t>
      </w:r>
      <w:r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. </w:t>
      </w:r>
    </w:p>
    <w:p w:rsidR="009233E7" w:rsidRPr="000F12CC" w:rsidRDefault="009233E7" w:rsidP="00AC30B2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Представляя конкурсное </w:t>
      </w:r>
      <w:r w:rsidR="008A6FA0"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>предложение</w:t>
      </w:r>
      <w:r w:rsidR="00662898"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>,</w:t>
      </w:r>
      <w:r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62702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лицо, изъявившее желание принять участие в Конкурсе,</w:t>
      </w:r>
      <w:r w:rsidR="0062702D"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дает свое согласие на его использование Организатором и обязуется не </w:t>
      </w:r>
      <w:proofErr w:type="gramStart"/>
      <w:r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>препятствовать Организатору обнародовать</w:t>
      </w:r>
      <w:proofErr w:type="gramEnd"/>
      <w:r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="00662898"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br/>
      </w:r>
      <w:r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и использовать </w:t>
      </w:r>
      <w:r w:rsidR="00DF2548"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>конкурсное предложение</w:t>
      </w:r>
      <w:r w:rsidRPr="000F12C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в любом объеме и любым законным способом в средствах массовой информации и социальных сетях.</w:t>
      </w:r>
    </w:p>
    <w:p w:rsidR="00F14000" w:rsidRPr="000F12CC" w:rsidRDefault="000A0143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3.2</w:t>
      </w:r>
      <w:r w:rsidR="0034637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68516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F1400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Для участия в Конк</w:t>
      </w:r>
      <w:r w:rsidR="008C39F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урсе </w:t>
      </w:r>
      <w:r w:rsidR="0062702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лицо, изъявившее желание принять участие в Конкурсе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8C39F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0118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представля</w:t>
      </w:r>
      <w:r w:rsidR="0062702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F1400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т заявку</w:t>
      </w:r>
      <w:r w:rsidR="000C1A2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1400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 дополнительные материалы</w:t>
      </w:r>
      <w:r w:rsidR="00FC1F2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требованиям, утверждаемым приказом Департамента. </w:t>
      </w:r>
    </w:p>
    <w:p w:rsidR="0039244C" w:rsidRPr="000F12CC" w:rsidRDefault="0062702D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Лицо, изъявившее желание принять участие в Конкурсе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39244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может п</w:t>
      </w:r>
      <w:r w:rsidR="0009617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одать </w:t>
      </w:r>
      <w:r w:rsidR="00096175" w:rsidRPr="000F12C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одну заявку с приложением одного или нескольких </w:t>
      </w:r>
      <w:r w:rsidR="0039244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дополнительных материалов.</w:t>
      </w:r>
    </w:p>
    <w:p w:rsidR="008663C7" w:rsidRPr="000F12CC" w:rsidRDefault="00E80C51" w:rsidP="008663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3.3. </w:t>
      </w:r>
      <w:proofErr w:type="gramStart"/>
      <w:r w:rsidR="008A352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Прием заявок </w:t>
      </w:r>
      <w:r w:rsidR="00B4187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 дополнительных материалов</w:t>
      </w:r>
      <w:r w:rsidR="0045143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продлевается</w:t>
      </w:r>
      <w:r w:rsidR="0045143D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A0673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случае поступления</w:t>
      </w:r>
      <w:r w:rsidR="00B4187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0673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8A352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рганизатору</w:t>
      </w:r>
      <w:r w:rsidR="00B4187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A352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течение срока, предусмотренного абзацем вторым пункта 2.2 настоящего Положения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0312E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t>но не позднее</w:t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12:00 последнего дня приема заявок и дополнительных материалов, </w:t>
      </w:r>
      <w:r w:rsidR="0006644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способом, предусмотренным</w:t>
      </w:r>
      <w:r w:rsidR="000312E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пунктом 3.4 настоящего Положения</w:t>
      </w:r>
      <w:r w:rsidR="008A352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от двух и более </w:t>
      </w:r>
      <w:r w:rsidR="009233E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лиц, </w:t>
      </w:r>
      <w:r w:rsidR="00255C6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изъявивших желание</w:t>
      </w:r>
      <w:r w:rsidR="009233E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принять участие в Конкурсе</w:t>
      </w:r>
      <w:r w:rsidR="0006644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8A352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заявления</w:t>
      </w:r>
      <w:r w:rsidR="000171F0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8A352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свободной письменной форме о продлении </w:t>
      </w:r>
      <w:r w:rsidR="009233E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срока приема заявок</w:t>
      </w:r>
      <w:r w:rsidR="000171F0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8A59B1" w:rsidRPr="000F12CC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8A59B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дополнительных материалов</w:t>
      </w:r>
      <w:r w:rsidR="008A59B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A352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связи с необходимостью</w:t>
      </w:r>
      <w:r w:rsidR="0093457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доработки дополнительных материалов. </w:t>
      </w:r>
      <w:r w:rsidR="00B4187B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</w:t>
      </w:r>
      <w:r w:rsidR="00B4187B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регистрируются сотрудником Департамента в день поступления в журнале регистрации с указанием даты, времени </w:t>
      </w:r>
      <w:r w:rsidR="00B4187B" w:rsidRPr="00463BB8">
        <w:rPr>
          <w:rFonts w:ascii="Times New Roman" w:hAnsi="Times New Roman"/>
          <w:color w:val="000000" w:themeColor="text1"/>
          <w:sz w:val="28"/>
          <w:szCs w:val="28"/>
        </w:rPr>
        <w:t>поступления.</w:t>
      </w:r>
      <w:r w:rsidR="002F39FF" w:rsidRPr="00463B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63C7" w:rsidRPr="00463B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Департамент обеспечивает размещение информации о продлении Конкурса </w:t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день </w:t>
      </w:r>
      <w:r w:rsidR="000F12CC" w:rsidRPr="00463BB8">
        <w:rPr>
          <w:rFonts w:ascii="Times New Roman" w:hAnsi="Times New Roman"/>
          <w:bCs/>
          <w:color w:val="000000" w:themeColor="text1"/>
          <w:sz w:val="28"/>
          <w:szCs w:val="28"/>
        </w:rPr>
        <w:t>окончания срока, предусмотренного абзацем вторым пункта</w:t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F12CC" w:rsidRPr="00463BB8">
        <w:rPr>
          <w:rFonts w:ascii="Times New Roman" w:hAnsi="Times New Roman"/>
          <w:bCs/>
          <w:color w:val="000000" w:themeColor="text1"/>
          <w:sz w:val="28"/>
          <w:szCs w:val="28"/>
        </w:rPr>
        <w:t>2.2 настоящего Положения</w:t>
      </w:r>
      <w:r w:rsidR="00C6409C" w:rsidRPr="00463BB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663C7" w:rsidRPr="00463BB8">
        <w:rPr>
          <w:rFonts w:ascii="Times New Roman" w:hAnsi="Times New Roman"/>
          <w:bCs/>
          <w:color w:val="000000" w:themeColor="text1"/>
          <w:sz w:val="28"/>
          <w:szCs w:val="28"/>
        </w:rPr>
        <w:t>Продление</w:t>
      </w:r>
      <w:r w:rsidR="008663C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срока приема заявок осуществляется на 30 календарных дней со дня окончания срока, предусмотренного абзацем вторым пункта</w:t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8663C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2.2 настоящего Положения.</w:t>
      </w:r>
    </w:p>
    <w:p w:rsidR="00571BD6" w:rsidRPr="000F12CC" w:rsidRDefault="00F14000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="00E80C5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2978A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501183" w:rsidRPr="000F12CC">
        <w:rPr>
          <w:rFonts w:ascii="Times New Roman" w:hAnsi="Times New Roman"/>
          <w:color w:val="000000" w:themeColor="text1"/>
          <w:sz w:val="28"/>
          <w:szCs w:val="28"/>
        </w:rPr>
        <w:t>Документы для участия в К</w:t>
      </w:r>
      <w:r w:rsidR="0039244C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онкурсе </w:t>
      </w:r>
      <w:r w:rsidR="0076412F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представляются </w:t>
      </w:r>
      <w:r w:rsidR="00E1647E" w:rsidRPr="000F12CC">
        <w:rPr>
          <w:rFonts w:ascii="Times New Roman" w:hAnsi="Times New Roman"/>
          <w:color w:val="000000" w:themeColor="text1"/>
          <w:sz w:val="28"/>
          <w:szCs w:val="28"/>
        </w:rPr>
        <w:t>Организатору</w:t>
      </w:r>
      <w:r w:rsidR="0076412F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4650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="0076412F" w:rsidRPr="000F12CC">
        <w:rPr>
          <w:rFonts w:ascii="Times New Roman" w:hAnsi="Times New Roman"/>
          <w:color w:val="000000" w:themeColor="text1"/>
          <w:sz w:val="28"/>
          <w:szCs w:val="28"/>
        </w:rPr>
        <w:t>в соответствии со сроками, указанными</w:t>
      </w:r>
      <w:r w:rsidR="0039244C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412F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w:anchor="P45" w:history="1">
        <w:r w:rsidR="002978A6" w:rsidRPr="000F12CC">
          <w:rPr>
            <w:rFonts w:ascii="Times New Roman" w:hAnsi="Times New Roman"/>
            <w:color w:val="000000" w:themeColor="text1"/>
            <w:sz w:val="28"/>
            <w:szCs w:val="28"/>
          </w:rPr>
          <w:t xml:space="preserve">абзаце втором </w:t>
        </w:r>
        <w:r w:rsidR="0076412F" w:rsidRPr="000F12CC">
          <w:rPr>
            <w:rFonts w:ascii="Times New Roman" w:hAnsi="Times New Roman"/>
            <w:color w:val="000000" w:themeColor="text1"/>
            <w:sz w:val="28"/>
            <w:szCs w:val="28"/>
          </w:rPr>
          <w:t>пункт</w:t>
        </w:r>
        <w:r w:rsidR="002978A6" w:rsidRPr="000F12CC">
          <w:rPr>
            <w:rFonts w:ascii="Times New Roman" w:hAnsi="Times New Roman"/>
            <w:color w:val="000000" w:themeColor="text1"/>
            <w:sz w:val="28"/>
            <w:szCs w:val="28"/>
          </w:rPr>
          <w:t>а</w:t>
        </w:r>
        <w:r w:rsidR="0076412F" w:rsidRPr="000F12CC">
          <w:rPr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923A2F" w:rsidRPr="000F12CC">
          <w:rPr>
            <w:rFonts w:ascii="Times New Roman" w:hAnsi="Times New Roman"/>
            <w:color w:val="000000" w:themeColor="text1"/>
            <w:sz w:val="28"/>
            <w:szCs w:val="28"/>
          </w:rPr>
          <w:br/>
        </w:r>
        <w:r w:rsidR="0076412F" w:rsidRPr="000F12CC">
          <w:rPr>
            <w:rFonts w:ascii="Times New Roman" w:hAnsi="Times New Roman"/>
            <w:color w:val="000000" w:themeColor="text1"/>
            <w:sz w:val="28"/>
            <w:szCs w:val="28"/>
          </w:rPr>
          <w:t>2.2</w:t>
        </w:r>
      </w:hyperlink>
      <w:r w:rsidR="0076412F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</w:t>
      </w:r>
      <w:r w:rsidR="002C6EC9" w:rsidRPr="000F12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61A3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78A6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а также с </w:t>
      </w:r>
      <w:r w:rsidR="00261A3D" w:rsidRPr="000F12CC">
        <w:rPr>
          <w:rFonts w:ascii="Times New Roman" w:hAnsi="Times New Roman"/>
          <w:color w:val="000000" w:themeColor="text1"/>
          <w:sz w:val="28"/>
          <w:szCs w:val="28"/>
        </w:rPr>
        <w:t>учетом пункта 3.3 настоящего Положения</w:t>
      </w:r>
      <w:r w:rsidR="0076412F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01183" w:rsidRPr="000F12CC">
        <w:rPr>
          <w:rFonts w:ascii="Times New Roman" w:hAnsi="Times New Roman"/>
          <w:color w:val="000000" w:themeColor="text1"/>
          <w:sz w:val="28"/>
          <w:szCs w:val="28"/>
        </w:rPr>
        <w:t>одним</w:t>
      </w:r>
      <w:r w:rsidR="00E1647E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2F7E" w:rsidRPr="000F12CC">
        <w:rPr>
          <w:rFonts w:ascii="Times New Roman" w:hAnsi="Times New Roman"/>
          <w:color w:val="000000" w:themeColor="text1"/>
          <w:sz w:val="28"/>
          <w:szCs w:val="28"/>
        </w:rPr>
        <w:t>из следующих способов:</w:t>
      </w:r>
      <w:r w:rsidR="00E9130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6FA0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электронном виде </w:t>
      </w:r>
      <w:r w:rsidR="007641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адрес электронной почты: </w:t>
      </w:r>
      <w:r w:rsidR="0039244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konkurs@orelmail.ru </w:t>
      </w:r>
      <w:r w:rsidR="007641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пометкой в теме письма «Заявка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7641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 конкурс</w:t>
      </w:r>
      <w:r w:rsidR="00E1376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или </w:t>
      </w:r>
      <w:r w:rsidR="0064068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документарном виде </w:t>
      </w:r>
      <w:r w:rsidR="00571BD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нарочно или почтовым отправлением в Департамент по</w:t>
      </w:r>
      <w:proofErr w:type="gramEnd"/>
      <w:r w:rsidR="00571BD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проектам развития территорий Орловской области </w:t>
      </w:r>
      <w:r w:rsidR="00FA465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</w:t>
      </w:r>
      <w:r w:rsidR="007641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адрес</w:t>
      </w:r>
      <w:r w:rsidR="00FA465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7641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: 302021, г. Орёл, пл. Ленина,</w:t>
      </w:r>
      <w:r w:rsidR="00CB3E3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641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д. 1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6412F" w:rsidRPr="000F12CC" w:rsidRDefault="00571BD6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Нарочно документы для участия в Конкурсе представляются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по указанному адресу в</w:t>
      </w:r>
      <w:r w:rsidR="007641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кабинет 238 </w:t>
      </w:r>
      <w:r w:rsidR="007641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ежедневно</w:t>
      </w:r>
      <w:r w:rsidR="00E1376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641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рабочие дни с 9:00 до 18:00 (перерыв с 13:00 до 14:00).</w:t>
      </w:r>
    </w:p>
    <w:p w:rsidR="00D74DC1" w:rsidRPr="000F12CC" w:rsidRDefault="00D74DC1" w:rsidP="00D74D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3.5. Поступающие на Конкурс заявки и дополнительные материалы регистрируются сотрудником Департамента в день поступления в журнале регистрации с указанием даты, времени поступления.</w:t>
      </w:r>
    </w:p>
    <w:p w:rsidR="00D74DC1" w:rsidRPr="000F12CC" w:rsidRDefault="00D74DC1" w:rsidP="00D74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Заявка и дополнительные материалы передаются сотрудником Департамента в день регистрации секретарю Конкурсной комиссии. Секретарь Конкурсной комиссии 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течение 2 рабочих дней со дня поступления к нему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заявки и дополнительных материалов рассматривает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br/>
        <w:t xml:space="preserve">их на предмет наличия или отсутствия оснований для отказа в допуске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участию в Конкурсе,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указанных в пункте 3.6 настоящего Положения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71EB" w:rsidRPr="000F12CC" w:rsidRDefault="005B71EB" w:rsidP="005B71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3.6. Основаниями для отказа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в допуске 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участию в Конкурсе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являются:</w:t>
      </w:r>
    </w:p>
    <w:p w:rsidR="001730D7" w:rsidRPr="000F12CC" w:rsidRDefault="001730D7" w:rsidP="001730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1) нарушение условий, установленных </w:t>
      </w:r>
      <w:r w:rsidR="0062702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абзацем первым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пункта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3.1, </w:t>
      </w:r>
      <w:r w:rsidR="0062702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пунктом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3.2 настоящего Положения;</w:t>
      </w:r>
    </w:p>
    <w:p w:rsidR="001730D7" w:rsidRPr="000F12CC" w:rsidRDefault="001730D7" w:rsidP="001730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2) нарушение сроков представления заявки и дополнительных материалов, установленных абзацем вторым пункта 2.2 настоящего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Положения, </w:t>
      </w:r>
      <w:r w:rsidR="00571BD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учетом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пункт</w:t>
      </w:r>
      <w:r w:rsidR="00571BD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3.3 настоящего Положения</w:t>
      </w:r>
      <w:r w:rsidR="00255C6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448B7" w:rsidRPr="000F12CC" w:rsidRDefault="000448B7" w:rsidP="00044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Лицо, изъявившее желание принять участие в Конкурсе</w:t>
      </w:r>
      <w:r w:rsidR="00D2310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допускается</w:t>
      </w:r>
      <w:r w:rsidR="00DB64F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участию в Конкурсе в случае отсутствия оснований, указанных в абзац</w:t>
      </w:r>
      <w:r w:rsidR="00662898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ах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втором, третьем настоящего пункта.</w:t>
      </w:r>
    </w:p>
    <w:p w:rsidR="003D545E" w:rsidRPr="000F12CC" w:rsidRDefault="000448B7" w:rsidP="003D5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Лицу, изъявившему желание принять участие в Конкурсе</w:t>
      </w:r>
      <w:r w:rsidR="00D2310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отказывается в допуске к участию в Конкурсе при наличии оснований, указанных в абзац</w:t>
      </w:r>
      <w:r w:rsidR="00AC30B2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ах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втором, третьем настоящего пункта.</w:t>
      </w:r>
      <w:r w:rsidR="003D545E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41FBB" w:rsidRPr="000F12CC" w:rsidRDefault="00255C63" w:rsidP="00044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3.7. </w:t>
      </w:r>
      <w:proofErr w:type="gramStart"/>
      <w:r w:rsidR="00D74DC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Лица, изъявившие желание принять участие в Конкурсе,</w:t>
      </w:r>
      <w:r w:rsidR="000F12CC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D74DC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позднее 5 </w:t>
      </w:r>
      <w:r w:rsidR="00D74DC1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рабочих дней со дня регистрации</w:t>
      </w:r>
      <w:r w:rsidR="00D74DC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заявки</w:t>
      </w:r>
      <w:r w:rsidR="00D74DC1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74DC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информируются</w:t>
      </w:r>
      <w:r w:rsidR="000F12CC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D74DC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 допуске или об отказе в допуске</w:t>
      </w:r>
      <w:r w:rsidR="00D74DC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DC1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участию в Конкурсе</w:t>
      </w:r>
      <w:r w:rsidR="00D74DC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путем направления письменного уведомления за подписью заместителя председателя Конкурсной комиссии</w:t>
      </w:r>
      <w:r w:rsidR="00D97B2E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B73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(в случае отказа в допуске </w:t>
      </w:r>
      <w:r w:rsidR="00E91B73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участию</w:t>
      </w:r>
      <w:r w:rsidR="000F12CC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E91B73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Конкурсе</w:t>
      </w:r>
      <w:r w:rsidR="00E91B73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с указанием причин</w:t>
      </w:r>
      <w:r w:rsidR="00453B8B" w:rsidRPr="000F12CC">
        <w:rPr>
          <w:rFonts w:ascii="Times New Roman" w:hAnsi="Times New Roman"/>
          <w:color w:val="000000" w:themeColor="text1"/>
          <w:sz w:val="28"/>
          <w:szCs w:val="28"/>
        </w:rPr>
        <w:t>, послуживши</w:t>
      </w:r>
      <w:r w:rsidR="00E91B73" w:rsidRPr="000F12CC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="00453B8B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отказа</w:t>
      </w:r>
      <w:r w:rsidR="00E91B73" w:rsidRPr="000F12C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F12CC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="00E91B73" w:rsidRPr="000F12CC">
        <w:rPr>
          <w:rFonts w:ascii="Times New Roman" w:hAnsi="Times New Roman"/>
          <w:color w:val="000000" w:themeColor="text1"/>
          <w:sz w:val="28"/>
          <w:szCs w:val="28"/>
        </w:rPr>
        <w:t>на адрес электронной почты</w:t>
      </w:r>
      <w:r w:rsidR="00D97B2E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или путем</w:t>
      </w:r>
      <w:proofErr w:type="gramEnd"/>
      <w:r w:rsidR="00D97B2E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письменного уведомления</w:t>
      </w:r>
      <w:r w:rsidR="000F12CC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="00D97B2E" w:rsidRPr="000F12CC">
        <w:rPr>
          <w:rFonts w:ascii="Times New Roman" w:hAnsi="Times New Roman"/>
          <w:color w:val="000000" w:themeColor="text1"/>
          <w:sz w:val="28"/>
          <w:szCs w:val="28"/>
        </w:rPr>
        <w:t>на почтовый адрес</w:t>
      </w:r>
      <w:r w:rsidR="00E91B73" w:rsidRPr="000F12CC">
        <w:rPr>
          <w:rFonts w:ascii="Times New Roman" w:hAnsi="Times New Roman"/>
          <w:color w:val="000000" w:themeColor="text1"/>
          <w:sz w:val="28"/>
          <w:szCs w:val="28"/>
        </w:rPr>
        <w:t>, указанный в заявке</w:t>
      </w:r>
      <w:r w:rsidR="00453B8B"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636D" w:rsidRPr="000F12CC" w:rsidRDefault="00C0636D" w:rsidP="00C06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Конкурс признается Конкурсной комиссией несостоявшимся </w:t>
      </w:r>
      <w:r w:rsidR="00662898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в следующих случаях:</w:t>
      </w:r>
    </w:p>
    <w:p w:rsidR="00C0636D" w:rsidRPr="000F12CC" w:rsidRDefault="00C0636D" w:rsidP="00C06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1) если для участия в Конкурсе подано менее двух заявок</w:t>
      </w:r>
      <w:r w:rsidR="00D23104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2898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="00D23104" w:rsidRPr="000F12CC">
        <w:rPr>
          <w:rFonts w:ascii="Times New Roman" w:hAnsi="Times New Roman"/>
          <w:color w:val="000000" w:themeColor="text1"/>
          <w:sz w:val="28"/>
          <w:szCs w:val="28"/>
        </w:rPr>
        <w:t>и дополнительных материалов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0636D" w:rsidRPr="000F12CC" w:rsidRDefault="00C0636D" w:rsidP="00C063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2) если к участию в Конкурсе допущено менее двух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лиц,</w:t>
      </w:r>
      <w:r w:rsidR="00595C5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изъявивших желание принять участие в Конкурсе</w:t>
      </w:r>
      <w:r w:rsidR="00F6408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41FBB" w:rsidRPr="000F12CC" w:rsidRDefault="00541FBB" w:rsidP="00541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случае признания конкурса несостоявшимся проводится повторный </w:t>
      </w:r>
      <w:r w:rsidR="00595C59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онкурс в порядке, установленном настоящим Положением. При этом информация о проведении повторного </w:t>
      </w:r>
      <w:r w:rsidR="007138D0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онкурса размещается на Портале </w:t>
      </w:r>
      <w:r w:rsidR="00771110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течение </w:t>
      </w:r>
      <w:r w:rsidR="00D97B2E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8663C7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календарных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дней со дня принятия </w:t>
      </w:r>
      <w:r w:rsidR="00595C59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онкурсной комиссией решения о признании </w:t>
      </w:r>
      <w:r w:rsidR="00595C59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онкурса </w:t>
      </w:r>
      <w:proofErr w:type="gramStart"/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несостоявшимся</w:t>
      </w:r>
      <w:proofErr w:type="gramEnd"/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5476F9" w:rsidRPr="000F12CC" w:rsidRDefault="005C6BBE" w:rsidP="00685B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="000859E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8.</w:t>
      </w:r>
      <w:r w:rsidR="00D97B2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Конкурсная комиссия в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течение 8 календарных дней со дня окончания срока</w:t>
      </w:r>
      <w:r w:rsidR="00FE386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приема заявок и дополнительных материалов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859E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проводит заседание</w:t>
      </w:r>
      <w:r w:rsidR="008663C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Конкурсной комиссии</w:t>
      </w:r>
      <w:r w:rsidR="00D67BA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0859E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котором </w:t>
      </w:r>
      <w:r w:rsidR="00685B8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рассматривает </w:t>
      </w:r>
      <w:r w:rsidR="0000258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заявки</w:t>
      </w:r>
      <w:r w:rsidR="008663C7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00258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="00685B8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дополнительные материалы 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лиц,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допущенных к участию в Конкурсе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</w:t>
      </w:r>
      <w:r w:rsidR="00AC30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претендент)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85B8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предмет </w:t>
      </w:r>
      <w:r w:rsidR="00FE386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оценки </w:t>
      </w:r>
      <w:r w:rsidR="00685B8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уровня</w:t>
      </w:r>
      <w:r w:rsidR="005476F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профессионализма</w:t>
      </w:r>
      <w:r w:rsid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5476F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proofErr w:type="gramStart"/>
      <w:r w:rsidR="005476F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креативности</w:t>
      </w:r>
      <w:proofErr w:type="gramEnd"/>
      <w:r w:rsidR="005476F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предлагаемых</w:t>
      </w:r>
      <w:r w:rsidR="005476F9" w:rsidRPr="000F12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72C6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 (</w:t>
      </w:r>
      <w:r w:rsidR="005476F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или</w:t>
      </w:r>
      <w:r w:rsidR="00D72C6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5476F9" w:rsidRPr="000F12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476F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используемых решений</w:t>
      </w:r>
      <w:r w:rsid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t>с целью</w:t>
      </w:r>
      <w:r w:rsidR="002F2AA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определения среднего балла претендентов</w:t>
      </w:r>
      <w:r w:rsidR="005476F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092AE0" w:rsidRPr="000F12CC" w:rsidRDefault="00727DB8" w:rsidP="00092A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E91B7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ценка </w:t>
      </w:r>
      <w:r w:rsidR="0000258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заявки и </w:t>
      </w:r>
      <w:r w:rsidR="00E91B7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дополнительных материалов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каждого претендента осуществляется ч</w:t>
      </w:r>
      <w:r w:rsidR="00D569B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ленами Конкурсной комиссии 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путем проставления </w:t>
      </w:r>
      <w:r w:rsidR="00D67BA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соответствующего балла (от 0 до 10) 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лист</w:t>
      </w:r>
      <w:r w:rsidR="0000258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оценки </w:t>
      </w:r>
      <w:r w:rsidR="005805B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уровня профессионализма и </w:t>
      </w:r>
      <w:proofErr w:type="gramStart"/>
      <w:r w:rsidR="005805B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креативности</w:t>
      </w:r>
      <w:proofErr w:type="gramEnd"/>
      <w:r w:rsidR="005805B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предлагаемых </w:t>
      </w:r>
      <w:r w:rsidR="00B376E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 (</w:t>
      </w:r>
      <w:r w:rsidR="005805B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или</w:t>
      </w:r>
      <w:r w:rsidR="00B376E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5805B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используемых решений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D67BA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форма котор</w:t>
      </w:r>
      <w:r w:rsidR="0000258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="00D67BA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утвержд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ается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приказом Департамента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(далее – лист оценки).</w:t>
      </w:r>
    </w:p>
    <w:p w:rsidR="00092AE0" w:rsidRPr="000F12CC" w:rsidRDefault="00092AE0" w:rsidP="00092A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несоответствия </w:t>
      </w:r>
      <w:r w:rsidR="00866D7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дополнительных материалов </w:t>
      </w:r>
      <w:r w:rsidR="00AF1C8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уровню профессионализма и </w:t>
      </w:r>
      <w:proofErr w:type="gramStart"/>
      <w:r w:rsidR="00AF1C8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креативности</w:t>
      </w:r>
      <w:proofErr w:type="gramEnd"/>
      <w:r w:rsidR="00AF1C8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предлагаемых </w:t>
      </w:r>
      <w:r w:rsidR="00B376E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 (</w:t>
      </w:r>
      <w:r w:rsidR="00AF1C8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или</w:t>
      </w:r>
      <w:r w:rsidR="00B376E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AF1C8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используемых решений </w:t>
      </w:r>
      <w:r w:rsidR="00866D7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соответствующей графе листа оценки выставляется 0 баллов.</w:t>
      </w:r>
    </w:p>
    <w:p w:rsidR="00B376ED" w:rsidRPr="000F12CC" w:rsidRDefault="002F2AA2" w:rsidP="00664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Средний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балл, набранн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ый</w:t>
      </w:r>
      <w:r w:rsidR="00866D7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претендентом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 определяется</w:t>
      </w:r>
      <w:r w:rsidR="00AF1C8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EB651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день заседания Конкурсной комиссии секретарем Конкурсной комиссии </w:t>
      </w:r>
      <w:r w:rsidR="00EB651E" w:rsidRPr="000F12C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путем суммирования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балл</w:t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t>ов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 проставленн</w:t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t>ых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каждым членом Конкурсной </w:t>
      </w:r>
      <w:r w:rsidR="003D545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комиссии</w:t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претенденту</w:t>
      </w:r>
      <w:r w:rsidR="003D545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 и деления на количество участвующих</w:t>
      </w:r>
      <w:r w:rsidR="00AF552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D545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оценке членов Конкурсной комиссии.</w:t>
      </w:r>
    </w:p>
    <w:p w:rsidR="00AF552D" w:rsidRPr="000F12CC" w:rsidRDefault="00AF552D" w:rsidP="00AF55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Минимальный размер среднего балла претендентов для допуска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участию претендента во втором этапе Конкурса составляет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балл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ов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92AE0" w:rsidRPr="000F12CC" w:rsidRDefault="00EB651E" w:rsidP="00664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3.9. 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Член Конкурсной комиссии в случае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наличия обстоятельств, препятствующих личному присутствию 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 заседании Конкурсной комиссии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направляет на адрес электронной почты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36758" w:rsidRPr="00136758">
        <w:rPr>
          <w:rFonts w:ascii="Times New Roman" w:hAnsi="Times New Roman"/>
          <w:bCs/>
          <w:color w:val="000000" w:themeColor="text1"/>
          <w:sz w:val="28"/>
          <w:szCs w:val="28"/>
        </w:rPr>
        <w:t>konkurs@orelmail.ru</w:t>
      </w:r>
      <w:r w:rsidR="00136758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</w:t>
      </w:r>
      <w:proofErr w:type="gramStart"/>
      <w:r w:rsidR="00D97B2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позднее</w:t>
      </w:r>
      <w:proofErr w:type="gramEnd"/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97B2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чем за </w:t>
      </w:r>
      <w:r w:rsidR="00DB64F0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3D545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календарных</w:t>
      </w:r>
      <w:r w:rsidR="00D0113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D97B2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ня</w:t>
      </w:r>
      <w:r w:rsidR="00092AE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 дня проведения заседания Конкурсной комиссии уведомление в свободной форме</w:t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 невозможности присутствия н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 заседании Конкурсной комиссии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с указанием электронно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й почты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котор</w:t>
      </w:r>
      <w:r w:rsidR="00242C2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ую</w:t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необходимо направить заяв</w:t>
      </w:r>
      <w:r w:rsidR="0000258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ку</w:t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дополнительные материалы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претендентов</w:t>
      </w:r>
      <w:r w:rsidR="004542B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12893" w:rsidRPr="000F12CC" w:rsidRDefault="002F2AA2" w:rsidP="00092A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Секретарь Конкурсной комиссии</w:t>
      </w:r>
      <w:r w:rsidR="00BB4FE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D6A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позднее </w:t>
      </w:r>
      <w:r w:rsidR="00DB64F0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DD6A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календарных дней</w:t>
      </w:r>
      <w:r w:rsidR="00DB64F0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DD6A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до дня проведения заседания Конкурсной комиссии</w:t>
      </w:r>
      <w:r w:rsidR="00CC6DD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B4FE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направляет </w:t>
      </w:r>
      <w:r w:rsidR="00B1289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ознакомления </w:t>
      </w:r>
      <w:r w:rsidR="00BB4FE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каждому члену Конкурсной комиссии </w:t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заявки</w:t>
      </w:r>
      <w:r w:rsid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 дополнительные материалы</w:t>
      </w:r>
      <w:r w:rsidR="00BB4FE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лист оценки</w:t>
      </w:r>
      <w:r w:rsidR="00242C2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27DB8" w:rsidRPr="000F12CC">
        <w:rPr>
          <w:rFonts w:ascii="Times New Roman" w:hAnsi="Times New Roman"/>
          <w:color w:val="000000" w:themeColor="text1"/>
          <w:sz w:val="28"/>
          <w:szCs w:val="28"/>
        </w:rPr>
        <w:t>претендентов</w:t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форме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C27A5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утв</w:t>
      </w:r>
      <w:r w:rsidR="00B1289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ержденной приказом Департамента.</w:t>
      </w:r>
    </w:p>
    <w:p w:rsidR="001B5567" w:rsidRPr="000F12CC" w:rsidRDefault="00E5685A" w:rsidP="00092A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Член </w:t>
      </w:r>
      <w:r w:rsidR="0060455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Конкурсной к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омиссии, направивший уведомление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невозможности присутствия на заседании </w:t>
      </w:r>
      <w:r w:rsidR="00DB64F0">
        <w:rPr>
          <w:rFonts w:ascii="Times New Roman" w:hAnsi="Times New Roman"/>
          <w:bCs/>
          <w:color w:val="000000" w:themeColor="text1"/>
          <w:sz w:val="28"/>
          <w:szCs w:val="28"/>
        </w:rPr>
        <w:t>Конкурсной к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омиссии, </w:t>
      </w:r>
      <w:r w:rsidR="001B556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рассматривает заявки и дополнительные материалы 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каждого претендента </w:t>
      </w:r>
      <w:r w:rsidR="001B556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предмет уровня профессионализма и </w:t>
      </w:r>
      <w:proofErr w:type="gramStart"/>
      <w:r w:rsidR="001B556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креативности</w:t>
      </w:r>
      <w:proofErr w:type="gramEnd"/>
      <w:r w:rsidR="001B556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предлагаемых</w:t>
      </w:r>
      <w:r w:rsidR="00DB64F0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B376E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 (</w:t>
      </w:r>
      <w:r w:rsidR="001B556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или</w:t>
      </w:r>
      <w:r w:rsidR="00B376E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1B556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используемых решений, проставляет в листах оценки баллы</w:t>
      </w:r>
      <w:r w:rsid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1B556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 абзацами вторым, третьим </w:t>
      </w:r>
      <w:r w:rsidR="0000689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пункта 3.</w:t>
      </w:r>
      <w:r w:rsidR="00EB651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00689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Положения</w:t>
      </w:r>
      <w:r w:rsidR="00EB651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r w:rsidR="00882A2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позже </w:t>
      </w:r>
      <w:r w:rsidR="00EB651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дн</w:t>
      </w:r>
      <w:r w:rsidR="00DD6A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="00EB651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проведения заседания Конкурсной комиссии направляет </w:t>
      </w:r>
      <w:r w:rsidR="000C717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заполненный лист оценки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адрес электронной почты konkurs@orelmail.ru</w:t>
      </w:r>
      <w:r w:rsidR="001B556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1B5567" w:rsidRPr="000F12CC" w:rsidRDefault="001B5567" w:rsidP="001B55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="000C717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10.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случае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если </w:t>
      </w:r>
      <w:r w:rsidR="00571BD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набранное </w:t>
      </w:r>
      <w:r w:rsidR="0066289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претендентом </w:t>
      </w:r>
      <w:r w:rsidR="00571BD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количество баллов ниже</w:t>
      </w:r>
      <w:r w:rsidR="000C717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минимального </w:t>
      </w:r>
      <w:r w:rsidR="00921DC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количества</w:t>
      </w:r>
      <w:r w:rsidR="000C717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установленного </w:t>
      </w:r>
      <w:r w:rsidR="00B1289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абзацем четвертым пункта</w:t>
      </w:r>
      <w:r w:rsidR="00B12893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3.8 </w:t>
      </w:r>
      <w:r w:rsidR="00921DC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настоящего Положения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претенденту отказывается </w:t>
      </w:r>
      <w:r w:rsidR="00727DB8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в допуске </w:t>
      </w:r>
      <w:r w:rsidR="00727DB8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участию во втором этапе Конкурса</w:t>
      </w:r>
      <w:r w:rsidR="00727D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04556" w:rsidRPr="000F12CC" w:rsidRDefault="00727DB8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Претендент </w:t>
      </w:r>
      <w:r w:rsidR="00C17DD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допускается к участию во втором этапе Конкурса </w:t>
      </w:r>
      <w:r w:rsidR="00861B23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C17DD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случае</w:t>
      </w:r>
      <w:r w:rsidR="0060455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если </w:t>
      </w:r>
      <w:r w:rsidR="006C4B8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набранн</w:t>
      </w:r>
      <w:r w:rsidR="007172E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ый им средний </w:t>
      </w:r>
      <w:r w:rsidR="0060455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балл рав</w:t>
      </w:r>
      <w:r w:rsidR="007172EC">
        <w:rPr>
          <w:rFonts w:ascii="Times New Roman" w:hAnsi="Times New Roman"/>
          <w:bCs/>
          <w:color w:val="000000" w:themeColor="text1"/>
          <w:sz w:val="28"/>
          <w:szCs w:val="28"/>
        </w:rPr>
        <w:t>ен</w:t>
      </w:r>
      <w:r w:rsidR="0060455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больше </w:t>
      </w:r>
      <w:r w:rsidR="00CC740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количества</w:t>
      </w:r>
      <w:r w:rsidR="0075737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баллов, установленн</w:t>
      </w:r>
      <w:r w:rsidR="00FB1EA1">
        <w:rPr>
          <w:rFonts w:ascii="Times New Roman" w:hAnsi="Times New Roman"/>
          <w:bCs/>
          <w:color w:val="000000" w:themeColor="text1"/>
          <w:sz w:val="28"/>
          <w:szCs w:val="28"/>
        </w:rPr>
        <w:t>ого</w:t>
      </w:r>
      <w:r w:rsidR="00CC740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абзацем четвертым пункта 3.8 настоящего Положения</w:t>
      </w:r>
      <w:r w:rsidR="00C17DD0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60455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042294" w:rsidRPr="000F12CC" w:rsidRDefault="00042294" w:rsidP="000422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В случае если к участию во втором этапе Конкурса допущено менее двух претендентов, Конкурсная комиссия выносит решение об отсутствии победителя Конкурса. </w:t>
      </w:r>
    </w:p>
    <w:p w:rsidR="007138D0" w:rsidRPr="000F12CC" w:rsidRDefault="007138D0" w:rsidP="00713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В случае вынесения решения, предусмотренного </w:t>
      </w:r>
      <w:hyperlink w:anchor="Par1" w:history="1">
        <w:r w:rsidRPr="000F12CC">
          <w:rPr>
            <w:rFonts w:ascii="Times New Roman" w:eastAsiaTheme="minorHAnsi" w:hAnsi="Times New Roman"/>
            <w:bCs/>
            <w:color w:val="000000" w:themeColor="text1"/>
            <w:sz w:val="28"/>
            <w:szCs w:val="28"/>
            <w:lang w:eastAsia="en-US"/>
          </w:rPr>
          <w:t xml:space="preserve">абзацем </w:t>
        </w:r>
      </w:hyperlink>
      <w:r w:rsidR="004D743B"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третьим</w:t>
      </w:r>
      <w:r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пункта, проводится повторный Конкурс в порядке, установленном настоящим Положением. При этом информация</w:t>
      </w:r>
      <w:r w:rsidR="00923A2F"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923A2F"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br/>
      </w:r>
      <w:r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о проведении повторного конкурса размещается на Портале в течение </w:t>
      </w:r>
      <w:r w:rsidR="00923A2F"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br/>
      </w:r>
      <w:r w:rsidR="006C4B82"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20</w:t>
      </w:r>
      <w:r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0171F0"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календарных</w:t>
      </w:r>
      <w:r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дней со дня принятия Конкурсной комиссией решения </w:t>
      </w:r>
      <w:r w:rsidR="00923A2F"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br/>
      </w:r>
      <w:r w:rsidRPr="000F12CC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>об отсутствии победителя Конкурса.</w:t>
      </w:r>
    </w:p>
    <w:p w:rsidR="00604556" w:rsidRPr="000F12CC" w:rsidRDefault="00604556" w:rsidP="00604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3.11. Претенденты информируются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секретарем Конкурсной комиссии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 допуске или отказе в допуске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 участию во втором этапе Конкурса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путем направления письменного уведомления на адрес электронной почты</w:t>
      </w:r>
      <w:r w:rsidR="006C4B8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или почтовый адрес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, указанный в заявке, в течение 3 </w:t>
      </w:r>
      <w:r w:rsidR="006C4B82" w:rsidRPr="000F12CC">
        <w:rPr>
          <w:rFonts w:ascii="Times New Roman" w:hAnsi="Times New Roman"/>
          <w:color w:val="000000" w:themeColor="text1"/>
          <w:sz w:val="28"/>
          <w:szCs w:val="28"/>
        </w:rPr>
        <w:t>календарных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дней со дня проведения заседания Конкурсной комиссии. </w:t>
      </w:r>
    </w:p>
    <w:p w:rsidR="00444A58" w:rsidRPr="000F12CC" w:rsidRDefault="00957481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4081" w:rsidRPr="000F12C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B26155" w:rsidRPr="000F12CC">
        <w:rPr>
          <w:rFonts w:ascii="Times New Roman" w:hAnsi="Times New Roman"/>
          <w:color w:val="000000" w:themeColor="text1"/>
          <w:sz w:val="28"/>
          <w:szCs w:val="28"/>
        </w:rPr>
        <w:t>Претенденты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56C56" w:rsidRPr="000F12CC">
        <w:rPr>
          <w:rFonts w:ascii="Times New Roman" w:hAnsi="Times New Roman"/>
          <w:color w:val="000000" w:themeColor="text1"/>
          <w:sz w:val="28"/>
          <w:szCs w:val="28"/>
        </w:rPr>
        <w:t>допущенные до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второ</w:t>
      </w:r>
      <w:r w:rsidR="00F56C56" w:rsidRPr="000F12CC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этап</w:t>
      </w:r>
      <w:r w:rsidR="00F56C56" w:rsidRPr="000F12CC">
        <w:rPr>
          <w:rFonts w:ascii="Times New Roman" w:hAnsi="Times New Roman"/>
          <w:color w:val="000000" w:themeColor="text1"/>
          <w:sz w:val="28"/>
          <w:szCs w:val="28"/>
        </w:rPr>
        <w:t>а Конкурса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участники), представляют конкурсное предложение в срок, предусмотренный абзацем </w:t>
      </w:r>
      <w:r w:rsidR="009B10B0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четвертым 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>пункта 2.2 настоящего Положения</w:t>
      </w:r>
      <w:r w:rsidR="00922B4B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12AB8" w:rsidRPr="000F12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>рганизатору Конкурса</w:t>
      </w:r>
      <w:r w:rsidR="00922B4B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155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любым </w:t>
      </w:r>
      <w:r w:rsidR="0000258A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r w:rsidR="009B10B0" w:rsidRPr="000F12CC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00258A" w:rsidRPr="000F12C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B10B0" w:rsidRPr="000F12CC">
        <w:rPr>
          <w:rFonts w:ascii="Times New Roman" w:hAnsi="Times New Roman"/>
          <w:color w:val="000000" w:themeColor="text1"/>
          <w:sz w:val="28"/>
          <w:szCs w:val="28"/>
        </w:rPr>
        <w:t>, предусмотренны</w:t>
      </w:r>
      <w:r w:rsidR="0000258A" w:rsidRPr="000F12C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пунктом 3.</w:t>
      </w:r>
      <w:r w:rsidR="00E80C51" w:rsidRPr="000F12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A57AF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27B2" w:rsidRPr="000F12CC" w:rsidRDefault="00F64081" w:rsidP="001A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3.13. </w:t>
      </w:r>
      <w:r w:rsidR="001A27B2" w:rsidRPr="000F12CC">
        <w:rPr>
          <w:rFonts w:ascii="Times New Roman" w:hAnsi="Times New Roman"/>
          <w:color w:val="000000" w:themeColor="text1"/>
          <w:sz w:val="28"/>
          <w:szCs w:val="28"/>
        </w:rPr>
        <w:t>Состав и требования к оф</w:t>
      </w:r>
      <w:r w:rsidR="00EE5867" w:rsidRPr="000F12CC">
        <w:rPr>
          <w:rFonts w:ascii="Times New Roman" w:hAnsi="Times New Roman"/>
          <w:color w:val="000000" w:themeColor="text1"/>
          <w:sz w:val="28"/>
          <w:szCs w:val="28"/>
        </w:rPr>
        <w:t>ормлению конкурсных предложений</w:t>
      </w:r>
      <w:r w:rsidR="001A27B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утверждаются приказом Департамента.</w:t>
      </w:r>
    </w:p>
    <w:p w:rsidR="00444A58" w:rsidRPr="000F12CC" w:rsidRDefault="00C0636D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664233" w:rsidRPr="000F12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>Участники для выполнения конкурсного предложения могут объединяться в консорциумы и творческие коллективы.</w:t>
      </w:r>
    </w:p>
    <w:p w:rsidR="007A28DC" w:rsidRPr="000F12CC" w:rsidRDefault="007A28DC" w:rsidP="007A28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Представленные конкурсные предложения регистрируются сотрудником Департамента в день поступления в журнале регистрации</w:t>
      </w:r>
      <w:r w:rsid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с указанием даты и врем</w:t>
      </w:r>
      <w:r w:rsidR="006C4B8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ени поступления и в </w:t>
      </w:r>
      <w:r w:rsidR="0004163F" w:rsidRPr="000F12CC">
        <w:rPr>
          <w:rFonts w:ascii="Times New Roman" w:hAnsi="Times New Roman"/>
          <w:color w:val="000000" w:themeColor="text1"/>
          <w:sz w:val="28"/>
          <w:szCs w:val="28"/>
        </w:rPr>
        <w:t>течение 2 рабочих дней</w:t>
      </w:r>
      <w:r w:rsid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="0004163F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со дня </w:t>
      </w:r>
      <w:r w:rsidR="007172EC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6C4B8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передаются секретарю Конкурсной комиссии.</w:t>
      </w:r>
    </w:p>
    <w:p w:rsidR="001A27B2" w:rsidRPr="000F12CC" w:rsidRDefault="00957481" w:rsidP="001A27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A8781B" w:rsidRPr="000F12C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D184D" w:rsidRPr="000F12CC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44A58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представленных на Конкурс </w:t>
      </w:r>
      <w:r w:rsidR="008D184D" w:rsidRPr="000F12CC">
        <w:rPr>
          <w:rFonts w:ascii="Times New Roman" w:hAnsi="Times New Roman"/>
          <w:color w:val="000000" w:themeColor="text1"/>
          <w:sz w:val="28"/>
          <w:szCs w:val="28"/>
        </w:rPr>
        <w:t>конкурсных предложений</w:t>
      </w:r>
      <w:r w:rsidR="001A27B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и подведение итогов </w:t>
      </w:r>
      <w:r w:rsidR="001A27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Конкурса </w:t>
      </w:r>
      <w:r w:rsidR="00EE5867" w:rsidRPr="000F12CC">
        <w:rPr>
          <w:rFonts w:ascii="Times New Roman" w:hAnsi="Times New Roman"/>
          <w:color w:val="000000" w:themeColor="text1"/>
          <w:sz w:val="28"/>
          <w:szCs w:val="28"/>
        </w:rPr>
        <w:t>производя</w:t>
      </w:r>
      <w:r w:rsidR="008D184D" w:rsidRPr="000F12CC">
        <w:rPr>
          <w:rFonts w:ascii="Times New Roman" w:hAnsi="Times New Roman"/>
          <w:color w:val="000000" w:themeColor="text1"/>
          <w:sz w:val="28"/>
          <w:szCs w:val="28"/>
        </w:rPr>
        <w:t>тся на заседании Конкурсной комиссии</w:t>
      </w:r>
      <w:r w:rsidR="00D01137" w:rsidRPr="000F12CC">
        <w:rPr>
          <w:rFonts w:ascii="Times New Roman" w:hAnsi="Times New Roman"/>
          <w:color w:val="000000" w:themeColor="text1"/>
          <w:sz w:val="28"/>
          <w:szCs w:val="28"/>
        </w:rPr>
        <w:t>, которое проводится</w:t>
      </w:r>
      <w:r w:rsidR="001A27B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27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4 календарных дней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1A27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со дня окончания срока приема конкурсных предложений.</w:t>
      </w:r>
    </w:p>
    <w:p w:rsidR="008D184D" w:rsidRPr="000F12CC" w:rsidRDefault="00957481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981B31" w:rsidRPr="000F12C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D184D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. При оценке конкурсных предложений Конкурсная комиссия руководствуется следующими критериями (далее – критерии): </w:t>
      </w:r>
    </w:p>
    <w:p w:rsidR="00EE6EB2" w:rsidRPr="000F12CC" w:rsidRDefault="00EE6EB2" w:rsidP="00EE6EB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1) максимальное раскрытие и использование историко-культурного наследия территории; </w:t>
      </w:r>
    </w:p>
    <w:p w:rsidR="00AA34BA" w:rsidRPr="000F12CC" w:rsidRDefault="00EE6EB2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 образность и эстетическая выразительность архитектурно-градостроительных решений;</w:t>
      </w:r>
    </w:p>
    <w:p w:rsidR="00AA34BA" w:rsidRPr="000F12CC" w:rsidRDefault="00EE6EB2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 наличие единого стилистического решения элементов территории;</w:t>
      </w:r>
    </w:p>
    <w:p w:rsidR="00AA34BA" w:rsidRPr="000F12CC" w:rsidRDefault="00EE6EB2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 функциональность архитектурно-градостроительных решений;</w:t>
      </w:r>
    </w:p>
    <w:p w:rsidR="00AA34BA" w:rsidRPr="000F12CC" w:rsidRDefault="00EE6EB2" w:rsidP="005E1E0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 обоснованность размещения отдельных элементов планировочной структуры;</w:t>
      </w:r>
    </w:p>
    <w:p w:rsidR="00EE6EB2" w:rsidRPr="000F12CC" w:rsidRDefault="00EE6EB2" w:rsidP="005E1E0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6) уровень решений экономической эффективности, принятых </w:t>
      </w:r>
      <w:r w:rsidR="00861B23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конкурсном предложении;</w:t>
      </w:r>
    </w:p>
    <w:p w:rsidR="00AA34BA" w:rsidRPr="000F12CC" w:rsidRDefault="00EE6EB2" w:rsidP="005E1E0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 стилистическое решение малых архитектурных форм;</w:t>
      </w:r>
    </w:p>
    <w:p w:rsidR="00AA34BA" w:rsidRPr="000F12CC" w:rsidRDefault="00EE6EB2" w:rsidP="005E1E0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 выявление идентичности территории;</w:t>
      </w:r>
    </w:p>
    <w:p w:rsidR="00AA34BA" w:rsidRPr="000F12CC" w:rsidRDefault="00EE6EB2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 оригинальность, привлекательность, рациональность решений;</w:t>
      </w:r>
    </w:p>
    <w:p w:rsidR="00AA34BA" w:rsidRPr="000F12CC" w:rsidRDefault="00EA0010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EE6E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0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) обеспечение реализации существующих сценариев работы территории,</w:t>
      </w:r>
      <w:r w:rsidR="00EE7E4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 также программирование новых социокультурных процессов д</w:t>
      </w:r>
      <w:r w:rsidR="00A00D9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ля обеспечения запросов жителей.</w:t>
      </w:r>
    </w:p>
    <w:p w:rsidR="006F41C6" w:rsidRPr="000F12CC" w:rsidRDefault="006F41C6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="0095748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981B3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="00B848C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r w:rsidR="008D184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 заседании Конкурсной комиссии по каждому из критериев, указа</w:t>
      </w:r>
      <w:r w:rsidR="00A2656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нных в пункте 3.1</w:t>
      </w:r>
      <w:r w:rsidR="0052636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8D184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Положения,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членами Конкурсной комиссии осуществляется оценка конкурсных предложений путем проставления</w:t>
      </w:r>
      <w:r w:rsidR="00B848C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454D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листах оценки </w:t>
      </w:r>
      <w:r w:rsidR="00A34D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B454D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онкурсных предложений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A28D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форма которых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утвержд</w:t>
      </w:r>
      <w:r w:rsidR="007A28D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ается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приказом Департамента, соответствующего балла</w:t>
      </w:r>
      <w:r w:rsidR="007A28D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(от 0 до 10). </w:t>
      </w:r>
    </w:p>
    <w:p w:rsidR="005872FE" w:rsidRPr="000F12CC" w:rsidRDefault="006F41C6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 w:rsidR="0095748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5872F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D0113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D01137" w:rsidRPr="000F12C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 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Баллы, выставленные членом Кон</w:t>
      </w:r>
      <w:r w:rsidR="00B454D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курсной комиссии в листе оценки </w:t>
      </w:r>
      <w:r w:rsidR="00A34D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B454D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онкурсных предложений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562ED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суммируются по всем критериям. Итоговое количество баллов, набранное конкурсным предложением, определяется </w:t>
      </w:r>
      <w:r w:rsidR="005872FE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секретарем Конкурсной комиссии </w:t>
      </w:r>
      <w:r w:rsidR="00562ED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по результатам Конкурса согласно сумме баллов, проставленных каждым присутствующим</w:t>
      </w:r>
      <w:r w:rsidR="00032D16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7A28D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заседании </w:t>
      </w:r>
      <w:r w:rsidR="00562ED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членом Конкурсной комиссии.</w:t>
      </w:r>
    </w:p>
    <w:p w:rsidR="00A00D99" w:rsidRPr="000F12CC" w:rsidRDefault="005872FE" w:rsidP="003C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3.19. </w:t>
      </w:r>
      <w:r w:rsidR="00A00D9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По итогам подсчета количества баллов Конкурсной комиссией определяется победитель Конкурса и участники, занявшие второе и третье мест</w:t>
      </w:r>
      <w:r w:rsidR="000B2DF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A00D99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C550B" w:rsidRPr="000F12CC" w:rsidRDefault="003C550B" w:rsidP="003C5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Победителем</w:t>
      </w:r>
      <w:r w:rsidR="000B2DF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Конкурса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признается участник, набравший наибольшее количество баллов.</w:t>
      </w:r>
      <w:r w:rsidR="001A27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Участники, набравшие количество баллов, следующее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B454D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 победителем, </w:t>
      </w:r>
      <w:r w:rsidR="001A27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признаются </w:t>
      </w:r>
      <w:r w:rsidR="00B454D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занявшими второе и третье место </w:t>
      </w:r>
      <w:r w:rsidR="001A27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соответственно. </w:t>
      </w:r>
    </w:p>
    <w:p w:rsidR="001A27B2" w:rsidRPr="000F12CC" w:rsidRDefault="001A27B2" w:rsidP="001A27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Если несколько участников набрали одинаковое количество баллов, вопрос о победителях решается на заседании Конкурсной комиссии путем открытого голосования членов Конкурсной комиссии. При равенстве голосов решающим является голос председательствующего на заседании Конкурсной комиссии. </w:t>
      </w:r>
    </w:p>
    <w:p w:rsidR="005C0D0F" w:rsidRPr="000F12CC" w:rsidRDefault="00957481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3.2</w:t>
      </w:r>
      <w:r w:rsidR="00DD4F7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0</w:t>
      </w:r>
      <w:r w:rsidR="00AA34B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заседании Конкурсной комиссии </w:t>
      </w:r>
      <w:r w:rsidR="00AD69C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секретарем Конкурсной комиссии 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ведется </w:t>
      </w:r>
      <w:r w:rsidR="00E060B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ротокол, в котором отражается информация о работе Конкурсной комиссии и принятых</w:t>
      </w:r>
      <w:r w:rsidR="00AD69C6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ею решениях (далее – </w:t>
      </w:r>
      <w:r w:rsidR="00E060B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ротокол). Протокол подписывается членами Конкурсной комиссии, присутствующими на заседании Конкурсн</w:t>
      </w:r>
      <w:r w:rsidR="00F214E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ой </w:t>
      </w:r>
      <w:r w:rsidR="003F4A8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комиссии, в срок не позднее</w:t>
      </w:r>
      <w:r w:rsid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3F4A8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дней со дня заседания Конкурсной комиссии и утверждается председательствующим на заседании Конкурсной комиссии в срок</w:t>
      </w:r>
      <w:r w:rsid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позднее </w:t>
      </w:r>
      <w:r w:rsidR="003F4A8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C30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рабочих дней со дня подписания п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ротокола </w:t>
      </w:r>
      <w:r w:rsidR="007172E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всеми 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членами Конкурсной комиссии.</w:t>
      </w:r>
    </w:p>
    <w:p w:rsidR="005C0D0F" w:rsidRPr="000F12CC" w:rsidRDefault="00957481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3.2</w:t>
      </w:r>
      <w:r w:rsidR="00CC7B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5C0D0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r w:rsidR="00B5390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Секретарь</w:t>
      </w:r>
      <w:r w:rsidR="003F4A8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Конкурсной комиссии в течение 5</w:t>
      </w:r>
      <w:r w:rsidR="00B5390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</w:t>
      </w:r>
      <w:r w:rsidR="00AC30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абочих дней</w:t>
      </w:r>
      <w:r w:rsid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AC30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со дня утверждения п</w:t>
      </w:r>
      <w:r w:rsidR="00B5390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ротокола председательствующим на заседании Конкурсной комиссии письменно уведомляет участников Конкурса</w:t>
      </w:r>
      <w:r w:rsid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B5390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 результата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х Конкурса и передает п</w:t>
      </w:r>
      <w:r w:rsidR="00F214E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ротокол О</w:t>
      </w:r>
      <w:r w:rsidR="00B5390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рганизатору.</w:t>
      </w:r>
    </w:p>
    <w:p w:rsidR="00B53904" w:rsidRPr="000F12CC" w:rsidRDefault="00B53904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Организатор обеспечивает размещение информации об итогах</w:t>
      </w:r>
      <w:r w:rsidR="003F4A8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Конкурса на Портале в течение 5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дней со дня утве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рждения п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ротокола председательствующим на заседании Конкурсной комиссии.</w:t>
      </w:r>
    </w:p>
    <w:p w:rsidR="001F46FA" w:rsidRPr="000F12CC" w:rsidRDefault="001F46FA" w:rsidP="005E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E5411" w:rsidRPr="000F12CC" w:rsidRDefault="00F1200C" w:rsidP="005E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IV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EE7E4C" w:rsidRPr="000F12CC">
        <w:rPr>
          <w:rFonts w:ascii="Times New Roman" w:hAnsi="Times New Roman"/>
          <w:color w:val="000000" w:themeColor="text1"/>
          <w:sz w:val="28"/>
          <w:szCs w:val="28"/>
        </w:rPr>
        <w:t>Состав и порядок работы</w:t>
      </w:r>
      <w:r w:rsidR="00EE7E4C" w:rsidRPr="000F12CC">
        <w:rPr>
          <w:color w:val="000000" w:themeColor="text1"/>
          <w:sz w:val="28"/>
          <w:szCs w:val="28"/>
        </w:rPr>
        <w:t xml:space="preserve"> </w:t>
      </w:r>
      <w:r w:rsidR="00EE7E4C" w:rsidRPr="000F12CC">
        <w:rPr>
          <w:rFonts w:ascii="Times New Roman" w:hAnsi="Times New Roman"/>
          <w:color w:val="000000" w:themeColor="text1"/>
          <w:sz w:val="28"/>
          <w:szCs w:val="28"/>
        </w:rPr>
        <w:t>Конкурсной комиссии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4.1. Конкурсная комиссия формируется в составе председателя Конкурсной комиссии, </w:t>
      </w:r>
      <w:r w:rsidR="00D74DC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председателя Конкурсной комиссии,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секретаря Конкурсной комиссии и иных членов Конкурсной комиссии.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4.2. Состав Конкурсной</w:t>
      </w:r>
      <w:r w:rsidR="00B53904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комиссии утверждается распоряжением Губернатора Орловской области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lastRenderedPageBreak/>
        <w:t>4.3. Председатель Конкурсной комиссии: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руководит работой Конкурсной комиссии и несет персональную ответственность за выполнение Конкурсн</w:t>
      </w:r>
      <w:r w:rsidR="00C97444" w:rsidRPr="000F12CC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C97444" w:rsidRPr="000F12CC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7444" w:rsidRPr="000F12CC">
        <w:rPr>
          <w:rFonts w:ascii="Times New Roman" w:hAnsi="Times New Roman"/>
          <w:color w:val="000000" w:themeColor="text1"/>
          <w:sz w:val="28"/>
          <w:szCs w:val="28"/>
        </w:rPr>
        <w:t>функций, предусмотренных настоящим Положением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определяет место, время и дату проведения заседания Конкурсной комиссии, утверждает повестку дня;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председательствует на заседании Конкурсной комиссии.</w:t>
      </w:r>
    </w:p>
    <w:p w:rsidR="00D2751B" w:rsidRPr="000F12CC" w:rsidRDefault="00183B21" w:rsidP="00183B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r w:rsidR="00D2751B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В случае отсутствия председателя Конкурсной комиссии его полномочия осуществляет </w:t>
      </w:r>
      <w:r w:rsidR="00D74DC1" w:rsidRPr="000F12CC">
        <w:rPr>
          <w:rFonts w:ascii="Times New Roman" w:hAnsi="Times New Roman"/>
          <w:color w:val="000000" w:themeColor="text1"/>
          <w:sz w:val="28"/>
          <w:szCs w:val="28"/>
        </w:rPr>
        <w:t>заместитель председателя Конкурсной комиссии,</w:t>
      </w:r>
      <w:r w:rsid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4DC1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а в случае </w:t>
      </w:r>
      <w:r w:rsidR="00D74DC1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отсутствия заместителя п</w:t>
      </w:r>
      <w:r w:rsid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редседателя Конкурсной комиссии –</w:t>
      </w:r>
      <w:r w:rsidR="00D74DC1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один из членов Конкурсной комиссии</w:t>
      </w:r>
      <w:r w:rsid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 w:rsidR="00D74DC1" w:rsidRPr="000F12C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263CA" w:rsidRPr="000F12CC">
        <w:rPr>
          <w:rFonts w:ascii="Times New Roman" w:hAnsi="Times New Roman"/>
          <w:color w:val="000000" w:themeColor="text1"/>
          <w:sz w:val="28"/>
          <w:szCs w:val="28"/>
        </w:rPr>
        <w:t>назначенный председателем Конкурсной комиссии</w:t>
      </w:r>
      <w:r w:rsidR="00D2751B" w:rsidRPr="000F12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4.5. Конкурсная комиссия правомочна принимать решение, если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br/>
        <w:t xml:space="preserve">на ее заседании присутствует более половины </w:t>
      </w:r>
      <w:r w:rsidR="00C97444" w:rsidRPr="000F12CC">
        <w:rPr>
          <w:rFonts w:ascii="Times New Roman" w:hAnsi="Times New Roman"/>
          <w:color w:val="000000" w:themeColor="text1"/>
          <w:sz w:val="28"/>
          <w:szCs w:val="28"/>
        </w:rPr>
        <w:t>утвержденного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состава Конкурсной комиссии.</w:t>
      </w:r>
    </w:p>
    <w:p w:rsidR="00B53904" w:rsidRPr="000F12CC" w:rsidRDefault="00B53904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Решение Конкурсной комиссии принимается большинством голосов</w:t>
      </w:r>
      <w:r w:rsidR="0066561F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="00474751" w:rsidRPr="000F12CC">
        <w:rPr>
          <w:rFonts w:ascii="Times New Roman" w:hAnsi="Times New Roman"/>
          <w:color w:val="000000" w:themeColor="text1"/>
          <w:sz w:val="28"/>
          <w:szCs w:val="28"/>
        </w:rPr>
        <w:t>присутствующих на</w:t>
      </w:r>
      <w:r w:rsidR="003F4A85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заседании членов Конкурсной комиссии</w:t>
      </w:r>
      <w:r w:rsidR="003946E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="00923A2F" w:rsidRPr="000F12CC">
        <w:rPr>
          <w:rFonts w:ascii="Times New Roman" w:hAnsi="Times New Roman"/>
          <w:color w:val="000000" w:themeColor="text1"/>
          <w:sz w:val="28"/>
          <w:szCs w:val="28"/>
        </w:rPr>
        <w:t>равенства голосов</w:t>
      </w:r>
      <w:r w:rsidR="0080668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голос председательствующего на заседании Конкурсной комиссии является решающим.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4.6. Секретарь Конкурсной комиссии: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формирует проект повестки дня заседания Конкурсной комиссии, организует подготовку материалов к заседанию Конкурсной комиссии;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информирует членов Конкурсной комиссии о месте, времени и дате проведения заседания </w:t>
      </w:r>
      <w:r w:rsidR="001A27B2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Конкурсной комиссии не позднее </w:t>
      </w:r>
      <w:r w:rsidR="00DD6A21" w:rsidRPr="000F12C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рабоч</w:t>
      </w:r>
      <w:r w:rsidR="001A27B2" w:rsidRPr="000F12CC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дн</w:t>
      </w:r>
      <w:r w:rsidR="001A27B2" w:rsidRPr="000F12CC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1B23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до дня проведения заседания Конкурсной комиссии;</w:t>
      </w:r>
    </w:p>
    <w:p w:rsidR="00DD6A21" w:rsidRPr="000F12CC" w:rsidRDefault="00D2751B" w:rsidP="00B07E3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осуществляет ознакомление членов Конкурсной комиссии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br/>
        <w:t>с материалами Конкурса</w:t>
      </w:r>
      <w:r w:rsidR="0080668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6A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позднее </w:t>
      </w:r>
      <w:r w:rsidR="007172EC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DD6A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календарных дней до дня проведения заседания Конкурсной комиссии.</w:t>
      </w:r>
      <w:r w:rsidR="0080668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2751B" w:rsidRPr="000F12CC" w:rsidRDefault="00D2751B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оформляет протокол заседания Конкурсной комиссии</w:t>
      </w:r>
      <w:r w:rsidR="0080668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</w:t>
      </w:r>
      <w:r w:rsidR="00565EC1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="003F4A85" w:rsidRPr="000F12CC">
        <w:rPr>
          <w:rFonts w:ascii="Times New Roman" w:hAnsi="Times New Roman"/>
          <w:color w:val="000000" w:themeColor="text1"/>
          <w:sz w:val="28"/>
          <w:szCs w:val="28"/>
        </w:rPr>
        <w:t>3 рабочих дней</w:t>
      </w:r>
      <w:r w:rsidR="0080668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 со дня проведения заседания конкурсной комиссии</w:t>
      </w:r>
      <w:r w:rsidR="00234F21" w:rsidRPr="000F12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97444" w:rsidRPr="000F12CC" w:rsidRDefault="00C97444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осуществляет иные полномочия, предусмотренные настоящим Положением.</w:t>
      </w:r>
    </w:p>
    <w:p w:rsidR="00D2751B" w:rsidRPr="000F12CC" w:rsidRDefault="00D2751B" w:rsidP="00806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color w:val="000000" w:themeColor="text1"/>
          <w:sz w:val="28"/>
          <w:szCs w:val="28"/>
        </w:rPr>
        <w:t>4.7. В случае отсутствия секретаря Конкурсной к</w:t>
      </w:r>
      <w:r w:rsidR="00806687" w:rsidRPr="000F12CC">
        <w:rPr>
          <w:rFonts w:ascii="Times New Roman" w:hAnsi="Times New Roman"/>
          <w:color w:val="000000" w:themeColor="text1"/>
          <w:sz w:val="28"/>
          <w:szCs w:val="28"/>
        </w:rPr>
        <w:t>омиссии</w:t>
      </w:r>
      <w:r w:rsidR="00565EC1" w:rsidRPr="000F12CC">
        <w:rPr>
          <w:rFonts w:ascii="Times New Roman" w:hAnsi="Times New Roman"/>
          <w:color w:val="000000" w:themeColor="text1"/>
          <w:sz w:val="28"/>
          <w:szCs w:val="28"/>
        </w:rPr>
        <w:br/>
      </w:r>
      <w:r w:rsidR="00806687" w:rsidRPr="000F12CC">
        <w:rPr>
          <w:rFonts w:ascii="Times New Roman" w:hAnsi="Times New Roman"/>
          <w:color w:val="000000" w:themeColor="text1"/>
          <w:sz w:val="28"/>
          <w:szCs w:val="28"/>
        </w:rPr>
        <w:t xml:space="preserve">его полномочия осуществляет </w:t>
      </w:r>
      <w:r w:rsidRPr="000F12CC">
        <w:rPr>
          <w:rFonts w:ascii="Times New Roman" w:hAnsi="Times New Roman"/>
          <w:color w:val="000000" w:themeColor="text1"/>
          <w:sz w:val="28"/>
          <w:szCs w:val="28"/>
        </w:rPr>
        <w:t>один из членов Конкурсной комиссии, назначенный председателем Конкурсной комиссии.</w:t>
      </w:r>
    </w:p>
    <w:p w:rsidR="00417DFD" w:rsidRPr="000F12CC" w:rsidRDefault="00417DFD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4.8. </w:t>
      </w:r>
      <w:r w:rsidR="001F46F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протокола в течение 10 рабочих дней со дня его утверждения председательствующим на</w:t>
      </w:r>
      <w:r w:rsidR="00AC30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заседании Конкурсной комиссии</w:t>
      </w:r>
      <w:r w:rsidR="00D0113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8485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рганизатор подгот</w:t>
      </w:r>
      <w:r w:rsidR="00AC30B2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авливает в порядке, установленно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м указом Губернатора Орловской области от 28 мая 2015 года № 303 «Об утверждении Регламента</w:t>
      </w:r>
      <w:r w:rsidR="00084DA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Губернатора Орловской области», проект указа Губернатора Орловской области о награждении победителей</w:t>
      </w:r>
      <w:r w:rsidR="000B2DF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Конкурса</w:t>
      </w:r>
      <w:r w:rsidR="00084DAC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E397D" w:rsidRPr="000F12CC" w:rsidRDefault="00417DFD" w:rsidP="00565E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4.9</w:t>
      </w:r>
      <w:r w:rsidR="00C75467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 Конкурсное предложение победителя Конкурса</w:t>
      </w:r>
      <w:r w:rsidR="00CE13F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направляется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CE13F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лаве администрации города Орла в течение 10 рабочих дн</w:t>
      </w:r>
      <w:r w:rsidR="00234F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ей со дня утверждения </w:t>
      </w:r>
      <w:r w:rsidR="00C9744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234F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ротокола</w:t>
      </w:r>
      <w:r w:rsidR="00C9744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</w:t>
      </w:r>
      <w:r w:rsidR="00234F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ля</w:t>
      </w:r>
      <w:r w:rsidR="00C9744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его </w:t>
      </w:r>
      <w:r w:rsidR="00234F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использования </w:t>
      </w:r>
      <w:r w:rsidR="00C9744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в дальнейшей работе</w:t>
      </w:r>
      <w:r w:rsidR="00234F21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F46FA" w:rsidRPr="000F12CC" w:rsidRDefault="001F46FA" w:rsidP="005E1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lastRenderedPageBreak/>
        <w:t>V</w:t>
      </w:r>
      <w:r w:rsidR="00695953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 Награждение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1F46FA" w:rsidRPr="000F12CC" w:rsidRDefault="001F46FA" w:rsidP="005E1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D613C" w:rsidRPr="000F12CC" w:rsidRDefault="00B36C33" w:rsidP="002D61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1F46F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02018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1F46F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BE397D" w:rsidRPr="000F12CC">
        <w:rPr>
          <w:color w:val="000000" w:themeColor="text1"/>
          <w:lang w:val="en-US"/>
        </w:rPr>
        <w:t> </w:t>
      </w:r>
      <w:r w:rsidR="00C9744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Победитель Конкурса </w:t>
      </w:r>
      <w:r w:rsidR="001F46F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награждается денежной премией в размере 400 000 (четыреста тысяч) рублей</w:t>
      </w:r>
      <w:r w:rsidR="00EE04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0B2DF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Участники</w:t>
      </w:r>
      <w:r w:rsidR="00EE04B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Конкурса</w:t>
      </w:r>
      <w:r w:rsidR="001F46F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занявшие второе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1F46F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третье места, награждаются </w:t>
      </w:r>
      <w:r w:rsidR="00A34D2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Почетной грамотой</w:t>
      </w:r>
      <w:r w:rsidR="001F46F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Губернатора Орловской области.</w:t>
      </w:r>
      <w:r w:rsidR="0098485A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CA2CBF" w:rsidRPr="000F12CC" w:rsidRDefault="0098485A" w:rsidP="00CA2C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Информация о месте и времени проведения награждения победител</w:t>
      </w:r>
      <w:r w:rsidR="000B2DF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ей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Конкурс</w:t>
      </w:r>
      <w:r w:rsidR="000B2DF8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размещается на Портале не позднее</w:t>
      </w:r>
      <w:r w:rsidR="00B2476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5 </w:t>
      </w:r>
      <w:r w:rsidR="003F4A8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рабочих</w:t>
      </w:r>
      <w:r w:rsidR="00B2476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дней со дня </w:t>
      </w:r>
      <w:r w:rsidR="00CA2CB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опубликования указа Губернатора Орловской области о награждении победителей </w:t>
      </w:r>
      <w:r w:rsidR="00C9744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Конкурса</w:t>
      </w:r>
      <w:r w:rsidR="00CA2CB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566B9" w:rsidRPr="000F12CC" w:rsidRDefault="0002018D" w:rsidP="000201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5.2</w:t>
      </w:r>
      <w:r w:rsidR="00BE397D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BE397D" w:rsidRPr="000F12C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 </w:t>
      </w:r>
      <w:r w:rsidRPr="000F12CC">
        <w:rPr>
          <w:rFonts w:ascii="Times New Roman" w:hAnsi="Times New Roman"/>
          <w:bCs/>
          <w:color w:val="000000" w:themeColor="text1"/>
          <w:sz w:val="28"/>
          <w:szCs w:val="28"/>
        </w:rPr>
        <w:t>Финансирование Конкурса осуществляется за счет средств областного бюджета в пределах лимитов бюджетных обязательств</w:t>
      </w:r>
      <w:r w:rsidR="00C9744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предусмотренных на </w:t>
      </w:r>
      <w:r w:rsidR="00923A2F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="00C97444" w:rsidRPr="000F12C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цели</w:t>
      </w:r>
      <w:r w:rsidR="00F216A5" w:rsidRPr="000F12C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sectPr w:rsidR="007566B9" w:rsidRPr="000F12CC" w:rsidSect="00C6409C">
      <w:headerReference w:type="default" r:id="rId10"/>
      <w:pgSz w:w="11906" w:h="16838"/>
      <w:pgMar w:top="1134" w:right="991" w:bottom="1418" w:left="184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F9" w:rsidRDefault="00253AF9" w:rsidP="008D1305">
      <w:pPr>
        <w:spacing w:after="0" w:line="240" w:lineRule="auto"/>
      </w:pPr>
      <w:r>
        <w:separator/>
      </w:r>
    </w:p>
  </w:endnote>
  <w:endnote w:type="continuationSeparator" w:id="0">
    <w:p w:rsidR="00253AF9" w:rsidRDefault="00253AF9" w:rsidP="008D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rmular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F9" w:rsidRDefault="00253AF9" w:rsidP="008D1305">
      <w:pPr>
        <w:spacing w:after="0" w:line="240" w:lineRule="auto"/>
      </w:pPr>
      <w:r>
        <w:separator/>
      </w:r>
    </w:p>
  </w:footnote>
  <w:footnote w:type="continuationSeparator" w:id="0">
    <w:p w:rsidR="00253AF9" w:rsidRDefault="00253AF9" w:rsidP="008D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408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E5867" w:rsidRPr="00463BB8" w:rsidRDefault="00EE586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463BB8">
          <w:rPr>
            <w:rFonts w:ascii="Times New Roman" w:hAnsi="Times New Roman"/>
            <w:sz w:val="24"/>
            <w:szCs w:val="24"/>
          </w:rPr>
        </w:r>
        <w:r w:rsidRPr="00463BB8">
          <w:rPr>
            <w:rFonts w:ascii="Times New Roman" w:hAnsi="Times New Roman"/>
            <w:sz w:val="24"/>
            <w:szCs w:val="24"/>
          </w:rPr>
          <w:instrText/>
        </w:r>
        <w:r w:rsidRPr="00463BB8">
          <w:rPr>
            <w:rFonts w:ascii="Times New Roman" w:hAnsi="Times New Roman"/>
            <w:sz w:val="24"/>
            <w:szCs w:val="24"/>
          </w:rPr>
        </w:r>
        <w:r w:rsidR="001952C4">
          <w:rPr>
            <w:rFonts w:ascii="Times New Roman" w:hAnsi="Times New Roman"/>
            <w:noProof/>
            <w:sz w:val="24"/>
            <w:szCs w:val="24"/>
          </w:rPr>
          <w:t>2</w:t>
        </w:r>
        <w:r w:rsidRPr="00463BB8">
          <w:rPr>
            <w:rFonts w:ascii="Times New Roman" w:hAnsi="Times New Roman"/>
            <w:sz w:val="24"/>
            <w:szCs w:val="24"/>
          </w:rPr>
        </w:r>
      </w:p>
    </w:sdtContent>
  </w:sdt>
  <w:p w:rsidR="00EE5867" w:rsidRDefault="00EE5867" w:rsidP="00D2566F">
    <w:pPr>
      <w:pStyle w:val="a5"/>
      <w:ind w:left="-85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4D13"/>
    <w:multiLevelType w:val="hybridMultilevel"/>
    <w:tmpl w:val="D004B802"/>
    <w:lvl w:ilvl="0" w:tplc="EB06C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2D2"/>
    <w:multiLevelType w:val="hybridMultilevel"/>
    <w:tmpl w:val="10304524"/>
    <w:lvl w:ilvl="0" w:tplc="4F80780E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BB745E"/>
    <w:multiLevelType w:val="hybridMultilevel"/>
    <w:tmpl w:val="6414C13E"/>
    <w:lvl w:ilvl="0" w:tplc="725EFE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5B4E2D"/>
    <w:multiLevelType w:val="hybridMultilevel"/>
    <w:tmpl w:val="536E0038"/>
    <w:lvl w:ilvl="0" w:tplc="47E221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131CA"/>
    <w:multiLevelType w:val="hybridMultilevel"/>
    <w:tmpl w:val="A26A2D7A"/>
    <w:lvl w:ilvl="0" w:tplc="58EA6704">
      <w:start w:val="1"/>
      <w:numFmt w:val="decimal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28035B"/>
    <w:multiLevelType w:val="hybridMultilevel"/>
    <w:tmpl w:val="C2C48898"/>
    <w:lvl w:ilvl="0" w:tplc="5748C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165BC4"/>
    <w:multiLevelType w:val="hybridMultilevel"/>
    <w:tmpl w:val="399A15CE"/>
    <w:lvl w:ilvl="0" w:tplc="DFCE88D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DF49EA"/>
    <w:multiLevelType w:val="hybridMultilevel"/>
    <w:tmpl w:val="2B34BBE8"/>
    <w:lvl w:ilvl="0" w:tplc="180CF09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2A7F78"/>
    <w:multiLevelType w:val="hybridMultilevel"/>
    <w:tmpl w:val="3770525A"/>
    <w:lvl w:ilvl="0" w:tplc="96E2E1D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2FBB653B"/>
    <w:multiLevelType w:val="hybridMultilevel"/>
    <w:tmpl w:val="8F94A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82F90"/>
    <w:multiLevelType w:val="hybridMultilevel"/>
    <w:tmpl w:val="DAEC152C"/>
    <w:lvl w:ilvl="0" w:tplc="5748C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85795E"/>
    <w:multiLevelType w:val="hybridMultilevel"/>
    <w:tmpl w:val="681C5624"/>
    <w:lvl w:ilvl="0" w:tplc="5748C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612963"/>
    <w:multiLevelType w:val="hybridMultilevel"/>
    <w:tmpl w:val="8F96D2A6"/>
    <w:lvl w:ilvl="0" w:tplc="5748CD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10399D"/>
    <w:multiLevelType w:val="hybridMultilevel"/>
    <w:tmpl w:val="0792C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6283B"/>
    <w:multiLevelType w:val="hybridMultilevel"/>
    <w:tmpl w:val="EA9AD7AE"/>
    <w:lvl w:ilvl="0" w:tplc="7584D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E2EFF"/>
    <w:multiLevelType w:val="hybridMultilevel"/>
    <w:tmpl w:val="6FBAD44A"/>
    <w:lvl w:ilvl="0" w:tplc="5748CD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BB76B9"/>
    <w:multiLevelType w:val="hybridMultilevel"/>
    <w:tmpl w:val="B2085FBE"/>
    <w:lvl w:ilvl="0" w:tplc="EF98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F17A0"/>
    <w:multiLevelType w:val="hybridMultilevel"/>
    <w:tmpl w:val="98C075F4"/>
    <w:lvl w:ilvl="0" w:tplc="266C7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54591"/>
    <w:multiLevelType w:val="hybridMultilevel"/>
    <w:tmpl w:val="7266458E"/>
    <w:lvl w:ilvl="0" w:tplc="C6A08850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D55635"/>
    <w:multiLevelType w:val="hybridMultilevel"/>
    <w:tmpl w:val="8C005BA8"/>
    <w:lvl w:ilvl="0" w:tplc="E0E2C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D6BF6"/>
    <w:multiLevelType w:val="hybridMultilevel"/>
    <w:tmpl w:val="99526DFE"/>
    <w:lvl w:ilvl="0" w:tplc="6C16EB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BA278A"/>
    <w:multiLevelType w:val="hybridMultilevel"/>
    <w:tmpl w:val="C6BC9E52"/>
    <w:lvl w:ilvl="0" w:tplc="70503E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9C95441"/>
    <w:multiLevelType w:val="hybridMultilevel"/>
    <w:tmpl w:val="5ACA7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F2221"/>
    <w:multiLevelType w:val="hybridMultilevel"/>
    <w:tmpl w:val="21BC8996"/>
    <w:lvl w:ilvl="0" w:tplc="81BA1D1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4"/>
  </w:num>
  <w:num w:numId="11">
    <w:abstractNumId w:val="1"/>
  </w:num>
  <w:num w:numId="12">
    <w:abstractNumId w:val="20"/>
  </w:num>
  <w:num w:numId="13">
    <w:abstractNumId w:val="8"/>
  </w:num>
  <w:num w:numId="14">
    <w:abstractNumId w:val="14"/>
  </w:num>
  <w:num w:numId="15">
    <w:abstractNumId w:val="0"/>
  </w:num>
  <w:num w:numId="16">
    <w:abstractNumId w:val="19"/>
  </w:num>
  <w:num w:numId="17">
    <w:abstractNumId w:val="16"/>
  </w:num>
  <w:num w:numId="18">
    <w:abstractNumId w:val="17"/>
  </w:num>
  <w:num w:numId="19">
    <w:abstractNumId w:val="2"/>
  </w:num>
  <w:num w:numId="20">
    <w:abstractNumId w:val="3"/>
  </w:num>
  <w:num w:numId="21">
    <w:abstractNumId w:val="21"/>
  </w:num>
  <w:num w:numId="22">
    <w:abstractNumId w:val="23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A1"/>
    <w:rsid w:val="0000258A"/>
    <w:rsid w:val="00003AA7"/>
    <w:rsid w:val="00004EA1"/>
    <w:rsid w:val="00006895"/>
    <w:rsid w:val="00012AB8"/>
    <w:rsid w:val="0001370C"/>
    <w:rsid w:val="000171F0"/>
    <w:rsid w:val="0002018D"/>
    <w:rsid w:val="00021EAC"/>
    <w:rsid w:val="000312E1"/>
    <w:rsid w:val="00032D16"/>
    <w:rsid w:val="00037391"/>
    <w:rsid w:val="0004163F"/>
    <w:rsid w:val="0004181A"/>
    <w:rsid w:val="00042294"/>
    <w:rsid w:val="000448B7"/>
    <w:rsid w:val="0004661F"/>
    <w:rsid w:val="00046D9B"/>
    <w:rsid w:val="00046F81"/>
    <w:rsid w:val="00062C12"/>
    <w:rsid w:val="0006339A"/>
    <w:rsid w:val="00063636"/>
    <w:rsid w:val="00064FAA"/>
    <w:rsid w:val="0006643C"/>
    <w:rsid w:val="00066442"/>
    <w:rsid w:val="00075AD8"/>
    <w:rsid w:val="00075ECB"/>
    <w:rsid w:val="000820FD"/>
    <w:rsid w:val="00084DAC"/>
    <w:rsid w:val="000859E3"/>
    <w:rsid w:val="00090130"/>
    <w:rsid w:val="00092AE0"/>
    <w:rsid w:val="00096175"/>
    <w:rsid w:val="000A0143"/>
    <w:rsid w:val="000B0C5B"/>
    <w:rsid w:val="000B2DF8"/>
    <w:rsid w:val="000C0873"/>
    <w:rsid w:val="000C1A2E"/>
    <w:rsid w:val="000C2173"/>
    <w:rsid w:val="000C2BB4"/>
    <w:rsid w:val="000C7174"/>
    <w:rsid w:val="000D3B81"/>
    <w:rsid w:val="000E25DC"/>
    <w:rsid w:val="000E4ABC"/>
    <w:rsid w:val="000F029A"/>
    <w:rsid w:val="000F03A8"/>
    <w:rsid w:val="000F12CC"/>
    <w:rsid w:val="000F3F32"/>
    <w:rsid w:val="000F533B"/>
    <w:rsid w:val="00104624"/>
    <w:rsid w:val="001123EE"/>
    <w:rsid w:val="00112DF0"/>
    <w:rsid w:val="001245BC"/>
    <w:rsid w:val="00127BB7"/>
    <w:rsid w:val="00136758"/>
    <w:rsid w:val="001378A5"/>
    <w:rsid w:val="001402FB"/>
    <w:rsid w:val="00141BC5"/>
    <w:rsid w:val="001452CA"/>
    <w:rsid w:val="00146DE7"/>
    <w:rsid w:val="00150EC8"/>
    <w:rsid w:val="00156DED"/>
    <w:rsid w:val="00163800"/>
    <w:rsid w:val="00163A73"/>
    <w:rsid w:val="001730D7"/>
    <w:rsid w:val="00181447"/>
    <w:rsid w:val="00183B21"/>
    <w:rsid w:val="00190010"/>
    <w:rsid w:val="00190E13"/>
    <w:rsid w:val="00190E92"/>
    <w:rsid w:val="00193612"/>
    <w:rsid w:val="001952C4"/>
    <w:rsid w:val="001A27B2"/>
    <w:rsid w:val="001A4C9A"/>
    <w:rsid w:val="001B3219"/>
    <w:rsid w:val="001B33E6"/>
    <w:rsid w:val="001B5567"/>
    <w:rsid w:val="001C2536"/>
    <w:rsid w:val="001C3686"/>
    <w:rsid w:val="001C3D4B"/>
    <w:rsid w:val="001D0454"/>
    <w:rsid w:val="001F1FCE"/>
    <w:rsid w:val="001F2EB4"/>
    <w:rsid w:val="001F46FA"/>
    <w:rsid w:val="00200A89"/>
    <w:rsid w:val="0020186A"/>
    <w:rsid w:val="00207A8F"/>
    <w:rsid w:val="00213D59"/>
    <w:rsid w:val="00215645"/>
    <w:rsid w:val="002217FE"/>
    <w:rsid w:val="00231D31"/>
    <w:rsid w:val="00234E2D"/>
    <w:rsid w:val="00234F21"/>
    <w:rsid w:val="002361B8"/>
    <w:rsid w:val="00242C22"/>
    <w:rsid w:val="00253AF9"/>
    <w:rsid w:val="00255C63"/>
    <w:rsid w:val="00257CCD"/>
    <w:rsid w:val="00261A3D"/>
    <w:rsid w:val="00264745"/>
    <w:rsid w:val="002653A4"/>
    <w:rsid w:val="00273815"/>
    <w:rsid w:val="0028436D"/>
    <w:rsid w:val="00294DBF"/>
    <w:rsid w:val="002978A6"/>
    <w:rsid w:val="002A221D"/>
    <w:rsid w:val="002A335F"/>
    <w:rsid w:val="002A3DC9"/>
    <w:rsid w:val="002A57AF"/>
    <w:rsid w:val="002B012B"/>
    <w:rsid w:val="002B3442"/>
    <w:rsid w:val="002C1050"/>
    <w:rsid w:val="002C2E89"/>
    <w:rsid w:val="002C4672"/>
    <w:rsid w:val="002C6EC9"/>
    <w:rsid w:val="002D5118"/>
    <w:rsid w:val="002D613C"/>
    <w:rsid w:val="002D69DF"/>
    <w:rsid w:val="002F2AA2"/>
    <w:rsid w:val="002F39FF"/>
    <w:rsid w:val="00313B1D"/>
    <w:rsid w:val="0033223C"/>
    <w:rsid w:val="003327E6"/>
    <w:rsid w:val="00340524"/>
    <w:rsid w:val="00346374"/>
    <w:rsid w:val="00355ADD"/>
    <w:rsid w:val="00364477"/>
    <w:rsid w:val="00367F2B"/>
    <w:rsid w:val="00374164"/>
    <w:rsid w:val="0038335B"/>
    <w:rsid w:val="00384B84"/>
    <w:rsid w:val="00385446"/>
    <w:rsid w:val="0039244C"/>
    <w:rsid w:val="003946E2"/>
    <w:rsid w:val="00397550"/>
    <w:rsid w:val="003A7B4C"/>
    <w:rsid w:val="003B5265"/>
    <w:rsid w:val="003B5FC7"/>
    <w:rsid w:val="003B6225"/>
    <w:rsid w:val="003B6C13"/>
    <w:rsid w:val="003C1354"/>
    <w:rsid w:val="003C3320"/>
    <w:rsid w:val="003C550B"/>
    <w:rsid w:val="003D1209"/>
    <w:rsid w:val="003D2688"/>
    <w:rsid w:val="003D3882"/>
    <w:rsid w:val="003D423C"/>
    <w:rsid w:val="003D545E"/>
    <w:rsid w:val="003E3702"/>
    <w:rsid w:val="003E43DE"/>
    <w:rsid w:val="003E45C9"/>
    <w:rsid w:val="003E73A5"/>
    <w:rsid w:val="003F0985"/>
    <w:rsid w:val="003F4A85"/>
    <w:rsid w:val="00404E47"/>
    <w:rsid w:val="0041425C"/>
    <w:rsid w:val="00414812"/>
    <w:rsid w:val="004175D5"/>
    <w:rsid w:val="00417DFD"/>
    <w:rsid w:val="00424EA3"/>
    <w:rsid w:val="004259CC"/>
    <w:rsid w:val="004263A6"/>
    <w:rsid w:val="0042731F"/>
    <w:rsid w:val="00427FDC"/>
    <w:rsid w:val="00430FA1"/>
    <w:rsid w:val="00444A58"/>
    <w:rsid w:val="00447F26"/>
    <w:rsid w:val="004512C6"/>
    <w:rsid w:val="0045143D"/>
    <w:rsid w:val="00451C71"/>
    <w:rsid w:val="00452F7E"/>
    <w:rsid w:val="00453B8B"/>
    <w:rsid w:val="00453C17"/>
    <w:rsid w:val="004542B3"/>
    <w:rsid w:val="004578EE"/>
    <w:rsid w:val="00463BB8"/>
    <w:rsid w:val="004657A4"/>
    <w:rsid w:val="00474751"/>
    <w:rsid w:val="00474BAE"/>
    <w:rsid w:val="00477DFE"/>
    <w:rsid w:val="0048130E"/>
    <w:rsid w:val="0048245F"/>
    <w:rsid w:val="00484480"/>
    <w:rsid w:val="004857AC"/>
    <w:rsid w:val="00487503"/>
    <w:rsid w:val="004902D7"/>
    <w:rsid w:val="00492A27"/>
    <w:rsid w:val="004A2458"/>
    <w:rsid w:val="004A441F"/>
    <w:rsid w:val="004B03CF"/>
    <w:rsid w:val="004B0D95"/>
    <w:rsid w:val="004B7109"/>
    <w:rsid w:val="004C307A"/>
    <w:rsid w:val="004C4729"/>
    <w:rsid w:val="004C4CFF"/>
    <w:rsid w:val="004D696E"/>
    <w:rsid w:val="004D6B74"/>
    <w:rsid w:val="004D743B"/>
    <w:rsid w:val="004E2975"/>
    <w:rsid w:val="004E5A1C"/>
    <w:rsid w:val="004F0995"/>
    <w:rsid w:val="004F7EFC"/>
    <w:rsid w:val="00501183"/>
    <w:rsid w:val="005022EF"/>
    <w:rsid w:val="00504ACB"/>
    <w:rsid w:val="0052363D"/>
    <w:rsid w:val="00524A21"/>
    <w:rsid w:val="00526363"/>
    <w:rsid w:val="005276AF"/>
    <w:rsid w:val="00531CD5"/>
    <w:rsid w:val="0054036B"/>
    <w:rsid w:val="00541FBB"/>
    <w:rsid w:val="005476F9"/>
    <w:rsid w:val="005509F7"/>
    <w:rsid w:val="00562ED8"/>
    <w:rsid w:val="00564BFC"/>
    <w:rsid w:val="0056549D"/>
    <w:rsid w:val="00565EC1"/>
    <w:rsid w:val="00571BD6"/>
    <w:rsid w:val="00576034"/>
    <w:rsid w:val="00576682"/>
    <w:rsid w:val="005805B7"/>
    <w:rsid w:val="005872FE"/>
    <w:rsid w:val="00595C59"/>
    <w:rsid w:val="005A4651"/>
    <w:rsid w:val="005A775B"/>
    <w:rsid w:val="005B2685"/>
    <w:rsid w:val="005B71EB"/>
    <w:rsid w:val="005B76BF"/>
    <w:rsid w:val="005C0D0F"/>
    <w:rsid w:val="005C6BBE"/>
    <w:rsid w:val="005D380F"/>
    <w:rsid w:val="005D79F9"/>
    <w:rsid w:val="005E1E02"/>
    <w:rsid w:val="005E2E93"/>
    <w:rsid w:val="005E3DF6"/>
    <w:rsid w:val="005F4C7C"/>
    <w:rsid w:val="005F71D5"/>
    <w:rsid w:val="00600829"/>
    <w:rsid w:val="00604556"/>
    <w:rsid w:val="006066B8"/>
    <w:rsid w:val="006119DD"/>
    <w:rsid w:val="006128D6"/>
    <w:rsid w:val="006132C1"/>
    <w:rsid w:val="006132CE"/>
    <w:rsid w:val="00622AC8"/>
    <w:rsid w:val="0062702D"/>
    <w:rsid w:val="006305AA"/>
    <w:rsid w:val="006333FD"/>
    <w:rsid w:val="00640683"/>
    <w:rsid w:val="00647D94"/>
    <w:rsid w:val="0065562A"/>
    <w:rsid w:val="00656320"/>
    <w:rsid w:val="00657D23"/>
    <w:rsid w:val="0066281D"/>
    <w:rsid w:val="00662898"/>
    <w:rsid w:val="0066292F"/>
    <w:rsid w:val="00664233"/>
    <w:rsid w:val="0066561F"/>
    <w:rsid w:val="006673DF"/>
    <w:rsid w:val="00671E6F"/>
    <w:rsid w:val="00682AF6"/>
    <w:rsid w:val="0068312E"/>
    <w:rsid w:val="00684B5A"/>
    <w:rsid w:val="0068516F"/>
    <w:rsid w:val="00685321"/>
    <w:rsid w:val="00685B89"/>
    <w:rsid w:val="00687F5A"/>
    <w:rsid w:val="00695953"/>
    <w:rsid w:val="00697592"/>
    <w:rsid w:val="006A0ADD"/>
    <w:rsid w:val="006A13B6"/>
    <w:rsid w:val="006B09B9"/>
    <w:rsid w:val="006B22D4"/>
    <w:rsid w:val="006B6B56"/>
    <w:rsid w:val="006C2811"/>
    <w:rsid w:val="006C3CA8"/>
    <w:rsid w:val="006C4B82"/>
    <w:rsid w:val="006D580F"/>
    <w:rsid w:val="006E5411"/>
    <w:rsid w:val="006F28A3"/>
    <w:rsid w:val="006F3A25"/>
    <w:rsid w:val="006F3BF5"/>
    <w:rsid w:val="006F41C6"/>
    <w:rsid w:val="00704239"/>
    <w:rsid w:val="007063BF"/>
    <w:rsid w:val="007138D0"/>
    <w:rsid w:val="00716443"/>
    <w:rsid w:val="00716896"/>
    <w:rsid w:val="00716D18"/>
    <w:rsid w:val="007172EC"/>
    <w:rsid w:val="00720616"/>
    <w:rsid w:val="007229D0"/>
    <w:rsid w:val="00724663"/>
    <w:rsid w:val="00726424"/>
    <w:rsid w:val="00727DB8"/>
    <w:rsid w:val="00750101"/>
    <w:rsid w:val="00753C24"/>
    <w:rsid w:val="007559F4"/>
    <w:rsid w:val="007566B9"/>
    <w:rsid w:val="00757378"/>
    <w:rsid w:val="0076047F"/>
    <w:rsid w:val="00763BCD"/>
    <w:rsid w:val="0076412F"/>
    <w:rsid w:val="00771110"/>
    <w:rsid w:val="0077460F"/>
    <w:rsid w:val="007746C0"/>
    <w:rsid w:val="00783B72"/>
    <w:rsid w:val="00787E70"/>
    <w:rsid w:val="00792E80"/>
    <w:rsid w:val="0079573E"/>
    <w:rsid w:val="00795FC0"/>
    <w:rsid w:val="007A06EB"/>
    <w:rsid w:val="007A28DC"/>
    <w:rsid w:val="007A48C6"/>
    <w:rsid w:val="007A6174"/>
    <w:rsid w:val="007B20BD"/>
    <w:rsid w:val="007B58CC"/>
    <w:rsid w:val="007B6487"/>
    <w:rsid w:val="007C1489"/>
    <w:rsid w:val="007C4317"/>
    <w:rsid w:val="007E3C1D"/>
    <w:rsid w:val="007F359C"/>
    <w:rsid w:val="007F3894"/>
    <w:rsid w:val="00803E25"/>
    <w:rsid w:val="00806687"/>
    <w:rsid w:val="00811E57"/>
    <w:rsid w:val="00830388"/>
    <w:rsid w:val="00852EEE"/>
    <w:rsid w:val="00855200"/>
    <w:rsid w:val="00860B9F"/>
    <w:rsid w:val="00861B23"/>
    <w:rsid w:val="00863BF2"/>
    <w:rsid w:val="008663C7"/>
    <w:rsid w:val="00866D7C"/>
    <w:rsid w:val="00867970"/>
    <w:rsid w:val="00882A28"/>
    <w:rsid w:val="008840B8"/>
    <w:rsid w:val="00884562"/>
    <w:rsid w:val="00893BB8"/>
    <w:rsid w:val="00893F4A"/>
    <w:rsid w:val="00895289"/>
    <w:rsid w:val="0089541B"/>
    <w:rsid w:val="008A352B"/>
    <w:rsid w:val="008A4E79"/>
    <w:rsid w:val="008A59B1"/>
    <w:rsid w:val="008A6FA0"/>
    <w:rsid w:val="008B0223"/>
    <w:rsid w:val="008B1D38"/>
    <w:rsid w:val="008B3005"/>
    <w:rsid w:val="008C39F2"/>
    <w:rsid w:val="008C6A06"/>
    <w:rsid w:val="008C7221"/>
    <w:rsid w:val="008D1305"/>
    <w:rsid w:val="008D184D"/>
    <w:rsid w:val="008E4925"/>
    <w:rsid w:val="00906478"/>
    <w:rsid w:val="009078FE"/>
    <w:rsid w:val="00913BE0"/>
    <w:rsid w:val="00914B52"/>
    <w:rsid w:val="00921DCC"/>
    <w:rsid w:val="00922B4B"/>
    <w:rsid w:val="009233E7"/>
    <w:rsid w:val="00923A2F"/>
    <w:rsid w:val="00923E6C"/>
    <w:rsid w:val="00927EBC"/>
    <w:rsid w:val="00931D80"/>
    <w:rsid w:val="00932997"/>
    <w:rsid w:val="00932A24"/>
    <w:rsid w:val="00934573"/>
    <w:rsid w:val="00937EEC"/>
    <w:rsid w:val="0094016E"/>
    <w:rsid w:val="00942C79"/>
    <w:rsid w:val="0095015D"/>
    <w:rsid w:val="00957481"/>
    <w:rsid w:val="00981B31"/>
    <w:rsid w:val="0098485A"/>
    <w:rsid w:val="00985B5B"/>
    <w:rsid w:val="0098677F"/>
    <w:rsid w:val="009A3046"/>
    <w:rsid w:val="009A3256"/>
    <w:rsid w:val="009A420E"/>
    <w:rsid w:val="009A6331"/>
    <w:rsid w:val="009B10B0"/>
    <w:rsid w:val="009E408F"/>
    <w:rsid w:val="009F0089"/>
    <w:rsid w:val="009F0208"/>
    <w:rsid w:val="009F078B"/>
    <w:rsid w:val="00A00D99"/>
    <w:rsid w:val="00A01F58"/>
    <w:rsid w:val="00A06730"/>
    <w:rsid w:val="00A11A85"/>
    <w:rsid w:val="00A150AF"/>
    <w:rsid w:val="00A21F9B"/>
    <w:rsid w:val="00A2656E"/>
    <w:rsid w:val="00A34804"/>
    <w:rsid w:val="00A34D2A"/>
    <w:rsid w:val="00A42865"/>
    <w:rsid w:val="00A44705"/>
    <w:rsid w:val="00A44CB6"/>
    <w:rsid w:val="00A52204"/>
    <w:rsid w:val="00A5488F"/>
    <w:rsid w:val="00A55369"/>
    <w:rsid w:val="00A648E5"/>
    <w:rsid w:val="00A65718"/>
    <w:rsid w:val="00A6782E"/>
    <w:rsid w:val="00A77315"/>
    <w:rsid w:val="00A813D6"/>
    <w:rsid w:val="00A8781B"/>
    <w:rsid w:val="00A9361E"/>
    <w:rsid w:val="00A93622"/>
    <w:rsid w:val="00A96FFF"/>
    <w:rsid w:val="00A971A6"/>
    <w:rsid w:val="00AA1770"/>
    <w:rsid w:val="00AA34BA"/>
    <w:rsid w:val="00AC141E"/>
    <w:rsid w:val="00AC30B2"/>
    <w:rsid w:val="00AC3317"/>
    <w:rsid w:val="00AC35CA"/>
    <w:rsid w:val="00AD20BB"/>
    <w:rsid w:val="00AD313A"/>
    <w:rsid w:val="00AD69C6"/>
    <w:rsid w:val="00AE103C"/>
    <w:rsid w:val="00AE2F84"/>
    <w:rsid w:val="00AE344E"/>
    <w:rsid w:val="00AE6750"/>
    <w:rsid w:val="00AF1C8E"/>
    <w:rsid w:val="00AF3440"/>
    <w:rsid w:val="00AF552D"/>
    <w:rsid w:val="00AF5BA5"/>
    <w:rsid w:val="00AF7E32"/>
    <w:rsid w:val="00B06972"/>
    <w:rsid w:val="00B07558"/>
    <w:rsid w:val="00B07E33"/>
    <w:rsid w:val="00B10940"/>
    <w:rsid w:val="00B1172B"/>
    <w:rsid w:val="00B12893"/>
    <w:rsid w:val="00B14EA2"/>
    <w:rsid w:val="00B20023"/>
    <w:rsid w:val="00B22EEE"/>
    <w:rsid w:val="00B239A3"/>
    <w:rsid w:val="00B24764"/>
    <w:rsid w:val="00B26155"/>
    <w:rsid w:val="00B27FB8"/>
    <w:rsid w:val="00B3126D"/>
    <w:rsid w:val="00B36C33"/>
    <w:rsid w:val="00B376ED"/>
    <w:rsid w:val="00B4187B"/>
    <w:rsid w:val="00B430EF"/>
    <w:rsid w:val="00B454DD"/>
    <w:rsid w:val="00B53904"/>
    <w:rsid w:val="00B54926"/>
    <w:rsid w:val="00B61EAF"/>
    <w:rsid w:val="00B73342"/>
    <w:rsid w:val="00B74BDE"/>
    <w:rsid w:val="00B774E7"/>
    <w:rsid w:val="00B80966"/>
    <w:rsid w:val="00B848C1"/>
    <w:rsid w:val="00B95A4B"/>
    <w:rsid w:val="00B966F2"/>
    <w:rsid w:val="00BA2DE4"/>
    <w:rsid w:val="00BA6503"/>
    <w:rsid w:val="00BB2A31"/>
    <w:rsid w:val="00BB4FEC"/>
    <w:rsid w:val="00BC1B9F"/>
    <w:rsid w:val="00BC2C07"/>
    <w:rsid w:val="00BC5D62"/>
    <w:rsid w:val="00BD25E8"/>
    <w:rsid w:val="00BD4F35"/>
    <w:rsid w:val="00BE03BA"/>
    <w:rsid w:val="00BE0CDB"/>
    <w:rsid w:val="00BE1F43"/>
    <w:rsid w:val="00BE397D"/>
    <w:rsid w:val="00BF2475"/>
    <w:rsid w:val="00BF2930"/>
    <w:rsid w:val="00C02B64"/>
    <w:rsid w:val="00C04752"/>
    <w:rsid w:val="00C0636D"/>
    <w:rsid w:val="00C06F08"/>
    <w:rsid w:val="00C074F7"/>
    <w:rsid w:val="00C11BC5"/>
    <w:rsid w:val="00C13A92"/>
    <w:rsid w:val="00C16323"/>
    <w:rsid w:val="00C17110"/>
    <w:rsid w:val="00C17DD0"/>
    <w:rsid w:val="00C17F9E"/>
    <w:rsid w:val="00C22F34"/>
    <w:rsid w:val="00C26BDC"/>
    <w:rsid w:val="00C27A55"/>
    <w:rsid w:val="00C34A3B"/>
    <w:rsid w:val="00C401DD"/>
    <w:rsid w:val="00C4108B"/>
    <w:rsid w:val="00C45107"/>
    <w:rsid w:val="00C46AEF"/>
    <w:rsid w:val="00C51246"/>
    <w:rsid w:val="00C51624"/>
    <w:rsid w:val="00C54007"/>
    <w:rsid w:val="00C54440"/>
    <w:rsid w:val="00C54489"/>
    <w:rsid w:val="00C544CC"/>
    <w:rsid w:val="00C54853"/>
    <w:rsid w:val="00C637DC"/>
    <w:rsid w:val="00C6409C"/>
    <w:rsid w:val="00C65A33"/>
    <w:rsid w:val="00C6717C"/>
    <w:rsid w:val="00C70F7D"/>
    <w:rsid w:val="00C73502"/>
    <w:rsid w:val="00C73634"/>
    <w:rsid w:val="00C75467"/>
    <w:rsid w:val="00C81105"/>
    <w:rsid w:val="00C87058"/>
    <w:rsid w:val="00C9063C"/>
    <w:rsid w:val="00C94461"/>
    <w:rsid w:val="00C97444"/>
    <w:rsid w:val="00CA072C"/>
    <w:rsid w:val="00CA234B"/>
    <w:rsid w:val="00CA2CBF"/>
    <w:rsid w:val="00CB3E36"/>
    <w:rsid w:val="00CB6A40"/>
    <w:rsid w:val="00CC6DD6"/>
    <w:rsid w:val="00CC740E"/>
    <w:rsid w:val="00CC7B2A"/>
    <w:rsid w:val="00CC7CCB"/>
    <w:rsid w:val="00CE13FA"/>
    <w:rsid w:val="00CE26B7"/>
    <w:rsid w:val="00CE5A83"/>
    <w:rsid w:val="00D01137"/>
    <w:rsid w:val="00D11799"/>
    <w:rsid w:val="00D1718B"/>
    <w:rsid w:val="00D23104"/>
    <w:rsid w:val="00D2566F"/>
    <w:rsid w:val="00D263CA"/>
    <w:rsid w:val="00D2751B"/>
    <w:rsid w:val="00D27C9E"/>
    <w:rsid w:val="00D32534"/>
    <w:rsid w:val="00D35DF2"/>
    <w:rsid w:val="00D37B5F"/>
    <w:rsid w:val="00D412B3"/>
    <w:rsid w:val="00D43C7A"/>
    <w:rsid w:val="00D52728"/>
    <w:rsid w:val="00D569BD"/>
    <w:rsid w:val="00D65710"/>
    <w:rsid w:val="00D67BA7"/>
    <w:rsid w:val="00D67EA6"/>
    <w:rsid w:val="00D72C65"/>
    <w:rsid w:val="00D73E7F"/>
    <w:rsid w:val="00D74DC1"/>
    <w:rsid w:val="00D77331"/>
    <w:rsid w:val="00D779A8"/>
    <w:rsid w:val="00D84076"/>
    <w:rsid w:val="00D87764"/>
    <w:rsid w:val="00D92CC8"/>
    <w:rsid w:val="00D97B2E"/>
    <w:rsid w:val="00DA08CB"/>
    <w:rsid w:val="00DA2067"/>
    <w:rsid w:val="00DA3F13"/>
    <w:rsid w:val="00DA580A"/>
    <w:rsid w:val="00DB501F"/>
    <w:rsid w:val="00DB64F0"/>
    <w:rsid w:val="00DC02A7"/>
    <w:rsid w:val="00DC32D4"/>
    <w:rsid w:val="00DC4859"/>
    <w:rsid w:val="00DC4EAD"/>
    <w:rsid w:val="00DD4F78"/>
    <w:rsid w:val="00DD6A21"/>
    <w:rsid w:val="00DE24FD"/>
    <w:rsid w:val="00DE394B"/>
    <w:rsid w:val="00DE39B2"/>
    <w:rsid w:val="00DE3BFF"/>
    <w:rsid w:val="00DE5458"/>
    <w:rsid w:val="00DE563B"/>
    <w:rsid w:val="00DF2548"/>
    <w:rsid w:val="00E04E39"/>
    <w:rsid w:val="00E060B4"/>
    <w:rsid w:val="00E06FE6"/>
    <w:rsid w:val="00E10ADE"/>
    <w:rsid w:val="00E12825"/>
    <w:rsid w:val="00E13764"/>
    <w:rsid w:val="00E15127"/>
    <w:rsid w:val="00E1647E"/>
    <w:rsid w:val="00E23A72"/>
    <w:rsid w:val="00E24BE7"/>
    <w:rsid w:val="00E26952"/>
    <w:rsid w:val="00E30D4C"/>
    <w:rsid w:val="00E33239"/>
    <w:rsid w:val="00E349FC"/>
    <w:rsid w:val="00E354A9"/>
    <w:rsid w:val="00E40179"/>
    <w:rsid w:val="00E54080"/>
    <w:rsid w:val="00E5685A"/>
    <w:rsid w:val="00E57013"/>
    <w:rsid w:val="00E72E5D"/>
    <w:rsid w:val="00E80C51"/>
    <w:rsid w:val="00E91301"/>
    <w:rsid w:val="00E91B73"/>
    <w:rsid w:val="00E9284B"/>
    <w:rsid w:val="00E94134"/>
    <w:rsid w:val="00E95367"/>
    <w:rsid w:val="00E97364"/>
    <w:rsid w:val="00EA0010"/>
    <w:rsid w:val="00EA100D"/>
    <w:rsid w:val="00EB651E"/>
    <w:rsid w:val="00EB703E"/>
    <w:rsid w:val="00EC2B44"/>
    <w:rsid w:val="00ED06F8"/>
    <w:rsid w:val="00ED1F8D"/>
    <w:rsid w:val="00ED3245"/>
    <w:rsid w:val="00ED389D"/>
    <w:rsid w:val="00ED3BB9"/>
    <w:rsid w:val="00ED5165"/>
    <w:rsid w:val="00EE04B8"/>
    <w:rsid w:val="00EE3EB7"/>
    <w:rsid w:val="00EE5867"/>
    <w:rsid w:val="00EE5BD7"/>
    <w:rsid w:val="00EE6EB2"/>
    <w:rsid w:val="00EE7E4C"/>
    <w:rsid w:val="00EF084D"/>
    <w:rsid w:val="00EF2204"/>
    <w:rsid w:val="00F034B0"/>
    <w:rsid w:val="00F10130"/>
    <w:rsid w:val="00F1200C"/>
    <w:rsid w:val="00F133E2"/>
    <w:rsid w:val="00F14000"/>
    <w:rsid w:val="00F15834"/>
    <w:rsid w:val="00F214E7"/>
    <w:rsid w:val="00F216A5"/>
    <w:rsid w:val="00F33874"/>
    <w:rsid w:val="00F34676"/>
    <w:rsid w:val="00F37729"/>
    <w:rsid w:val="00F37FAC"/>
    <w:rsid w:val="00F464CB"/>
    <w:rsid w:val="00F473BD"/>
    <w:rsid w:val="00F477A4"/>
    <w:rsid w:val="00F517CF"/>
    <w:rsid w:val="00F54C65"/>
    <w:rsid w:val="00F56C56"/>
    <w:rsid w:val="00F60817"/>
    <w:rsid w:val="00F63DA8"/>
    <w:rsid w:val="00F64081"/>
    <w:rsid w:val="00F67F98"/>
    <w:rsid w:val="00F745C2"/>
    <w:rsid w:val="00F807DA"/>
    <w:rsid w:val="00F91B58"/>
    <w:rsid w:val="00F93F0E"/>
    <w:rsid w:val="00FA1E56"/>
    <w:rsid w:val="00FA4650"/>
    <w:rsid w:val="00FA4897"/>
    <w:rsid w:val="00FA728C"/>
    <w:rsid w:val="00FB1EA1"/>
    <w:rsid w:val="00FB55FE"/>
    <w:rsid w:val="00FB7D7D"/>
    <w:rsid w:val="00FC14AA"/>
    <w:rsid w:val="00FC1F22"/>
    <w:rsid w:val="00FD0857"/>
    <w:rsid w:val="00FE3862"/>
    <w:rsid w:val="00FE7DF8"/>
    <w:rsid w:val="00FF666E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A1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FA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1305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D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305"/>
    <w:rPr>
      <w:rFonts w:eastAsiaTheme="minorEastAsia" w:cs="Times New Roman"/>
      <w:lang w:eastAsia="ru-RU"/>
    </w:rPr>
  </w:style>
  <w:style w:type="table" w:styleId="a9">
    <w:name w:val="Table Grid"/>
    <w:basedOn w:val="a1"/>
    <w:uiPriority w:val="59"/>
    <w:rsid w:val="000C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9063C"/>
    <w:rPr>
      <w:color w:val="0000FF" w:themeColor="hyperlink"/>
      <w:u w:val="single"/>
    </w:rPr>
  </w:style>
  <w:style w:type="paragraph" w:styleId="ab">
    <w:name w:val="List Paragraph"/>
    <w:basedOn w:val="a"/>
    <w:uiPriority w:val="99"/>
    <w:qFormat/>
    <w:rsid w:val="004E2975"/>
    <w:pPr>
      <w:ind w:left="720"/>
      <w:contextualSpacing/>
    </w:pPr>
  </w:style>
  <w:style w:type="paragraph" w:customStyle="1" w:styleId="ConsPlusNormal">
    <w:name w:val="ConsPlusNormal"/>
    <w:rsid w:val="00BF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A1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FA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D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1305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D1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305"/>
    <w:rPr>
      <w:rFonts w:eastAsiaTheme="minorEastAsia" w:cs="Times New Roman"/>
      <w:lang w:eastAsia="ru-RU"/>
    </w:rPr>
  </w:style>
  <w:style w:type="table" w:styleId="a9">
    <w:name w:val="Table Grid"/>
    <w:basedOn w:val="a1"/>
    <w:uiPriority w:val="59"/>
    <w:rsid w:val="000C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9063C"/>
    <w:rPr>
      <w:color w:val="0000FF" w:themeColor="hyperlink"/>
      <w:u w:val="single"/>
    </w:rPr>
  </w:style>
  <w:style w:type="paragraph" w:styleId="ab">
    <w:name w:val="List Paragraph"/>
    <w:basedOn w:val="a"/>
    <w:uiPriority w:val="99"/>
    <w:qFormat/>
    <w:rsid w:val="004E2975"/>
    <w:pPr>
      <w:ind w:left="720"/>
      <w:contextualSpacing/>
    </w:pPr>
  </w:style>
  <w:style w:type="paragraph" w:customStyle="1" w:styleId="ConsPlusNormal">
    <w:name w:val="ConsPlusNormal"/>
    <w:rsid w:val="00BF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6559-0EF0-4784-9AF5-AB178E71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Штырева</dc:creator>
  <cp:lastModifiedBy>zoo</cp:lastModifiedBy>
  <cp:revision>2</cp:revision>
  <cp:lastPrinted>2019-12-05T17:28:00Z</cp:lastPrinted>
  <dcterms:created xsi:type="dcterms:W3CDTF">2019-12-05T18:44:00Z</dcterms:created>
  <dcterms:modified xsi:type="dcterms:W3CDTF">2019-12-05T18:44:00Z</dcterms:modified>
</cp:coreProperties>
</file>